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AE9" w:rsidRPr="005A08A6" w:rsidRDefault="00CD2AE9" w:rsidP="00CD2AE9">
      <w:pPr>
        <w:pStyle w:val="ListParagraph"/>
        <w:shd w:val="clear" w:color="auto" w:fill="FFFFFF"/>
        <w:ind w:left="567"/>
        <w:jc w:val="center"/>
        <w:rPr>
          <w:b/>
          <w:color w:val="000000"/>
          <w:szCs w:val="28"/>
        </w:rPr>
      </w:pPr>
      <w:bookmarkStart w:id="0" w:name="_GoBack"/>
      <w:bookmarkEnd w:id="0"/>
      <w:r>
        <w:rPr>
          <w:b/>
          <w:color w:val="000000"/>
          <w:szCs w:val="28"/>
        </w:rPr>
        <w:t xml:space="preserve">Chương I. </w:t>
      </w:r>
      <w:r w:rsidRPr="005A08A6">
        <w:rPr>
          <w:b/>
          <w:color w:val="000000"/>
          <w:szCs w:val="28"/>
        </w:rPr>
        <w:t>TỔNG QUAN</w:t>
      </w:r>
    </w:p>
    <w:p w:rsidR="00CD2AE9" w:rsidRPr="00964122" w:rsidRDefault="00CD2AE9" w:rsidP="00CD2AE9">
      <w:pPr>
        <w:pStyle w:val="ListParagraph"/>
        <w:numPr>
          <w:ilvl w:val="0"/>
          <w:numId w:val="1"/>
        </w:numPr>
        <w:shd w:val="clear" w:color="auto" w:fill="FFFFFF"/>
        <w:ind w:left="1097"/>
        <w:rPr>
          <w:b/>
          <w:color w:val="000000"/>
          <w:szCs w:val="28"/>
        </w:rPr>
      </w:pPr>
      <w:r>
        <w:rPr>
          <w:b/>
          <w:color w:val="000000"/>
          <w:szCs w:val="28"/>
        </w:rPr>
        <w:t>Lí do chọn sáng kiến</w:t>
      </w:r>
    </w:p>
    <w:p w:rsidR="00CD2AE9" w:rsidRPr="00A2333E" w:rsidRDefault="00CD2AE9" w:rsidP="00CD2AE9">
      <w:pPr>
        <w:shd w:val="clear" w:color="auto" w:fill="FFFFFF"/>
        <w:ind w:firstLine="720"/>
        <w:rPr>
          <w:spacing w:val="-4"/>
          <w:szCs w:val="28"/>
        </w:rPr>
      </w:pPr>
      <w:r>
        <w:rPr>
          <w:spacing w:val="-4"/>
          <w:szCs w:val="28"/>
          <w:shd w:val="clear" w:color="auto" w:fill="FFFFFF"/>
          <w:lang w:val="vi-VN"/>
        </w:rPr>
        <w:t>T</w:t>
      </w:r>
      <w:r>
        <w:rPr>
          <w:spacing w:val="-4"/>
          <w:szCs w:val="28"/>
          <w:shd w:val="clear" w:color="auto" w:fill="FFFFFF"/>
        </w:rPr>
        <w:t>hể dục thể thao</w:t>
      </w:r>
      <w:r w:rsidRPr="00A2333E">
        <w:rPr>
          <w:spacing w:val="-4"/>
          <w:szCs w:val="28"/>
          <w:shd w:val="clear" w:color="auto" w:fill="FFFFFF"/>
          <w:lang w:val="vi-VN"/>
        </w:rPr>
        <w:t xml:space="preserve"> có vai trò rất quan trọng trong đời sống con người, </w:t>
      </w:r>
      <w:r w:rsidRPr="00A2333E">
        <w:rPr>
          <w:spacing w:val="-4"/>
          <w:szCs w:val="28"/>
          <w:shd w:val="clear" w:color="auto" w:fill="FFFFFF"/>
        </w:rPr>
        <w:t>giúp tăng cường thể lực, tăng sức đề kháng và năng lực thích ứng </w:t>
      </w:r>
      <w:r w:rsidRPr="00A2333E">
        <w:rPr>
          <w:bCs/>
          <w:spacing w:val="-4"/>
          <w:szCs w:val="28"/>
          <w:shd w:val="clear" w:color="auto" w:fill="FFFFFF"/>
        </w:rPr>
        <w:t>của</w:t>
      </w:r>
      <w:r w:rsidRPr="00A2333E">
        <w:rPr>
          <w:spacing w:val="-4"/>
          <w:szCs w:val="28"/>
          <w:shd w:val="clear" w:color="auto" w:fill="FFFFFF"/>
        </w:rPr>
        <w:t> cơ </w:t>
      </w:r>
      <w:r w:rsidRPr="00A2333E">
        <w:rPr>
          <w:bCs/>
          <w:spacing w:val="-4"/>
          <w:szCs w:val="28"/>
          <w:shd w:val="clear" w:color="auto" w:fill="FFFFFF"/>
        </w:rPr>
        <w:t>thể</w:t>
      </w:r>
      <w:r>
        <w:rPr>
          <w:spacing w:val="-4"/>
          <w:szCs w:val="28"/>
          <w:shd w:val="clear" w:color="auto" w:fill="FFFFFF"/>
        </w:rPr>
        <w:t>. T</w:t>
      </w:r>
      <w:r w:rsidRPr="00A2333E">
        <w:rPr>
          <w:bCs/>
          <w:spacing w:val="-4"/>
          <w:szCs w:val="28"/>
          <w:shd w:val="clear" w:color="auto" w:fill="FFFFFF"/>
        </w:rPr>
        <w:t>hể dục thể thao</w:t>
      </w:r>
      <w:r w:rsidRPr="00A2333E">
        <w:rPr>
          <w:spacing w:val="-4"/>
          <w:szCs w:val="28"/>
          <w:shd w:val="clear" w:color="auto" w:fill="FFFFFF"/>
        </w:rPr>
        <w:t> có </w:t>
      </w:r>
      <w:r w:rsidRPr="00A2333E">
        <w:rPr>
          <w:bCs/>
          <w:spacing w:val="-4"/>
          <w:szCs w:val="28"/>
          <w:shd w:val="clear" w:color="auto" w:fill="FFFFFF"/>
        </w:rPr>
        <w:t>vai trò</w:t>
      </w:r>
      <w:r w:rsidRPr="00A2333E">
        <w:rPr>
          <w:spacing w:val="-4"/>
          <w:szCs w:val="28"/>
          <w:shd w:val="clear" w:color="auto" w:fill="FFFFFF"/>
        </w:rPr>
        <w:t> to lớn </w:t>
      </w:r>
      <w:r w:rsidRPr="00A2333E">
        <w:rPr>
          <w:bCs/>
          <w:spacing w:val="-4"/>
          <w:szCs w:val="28"/>
          <w:shd w:val="clear" w:color="auto" w:fill="FFFFFF"/>
        </w:rPr>
        <w:t>trong</w:t>
      </w:r>
      <w:r w:rsidRPr="00A2333E">
        <w:rPr>
          <w:spacing w:val="-4"/>
          <w:szCs w:val="28"/>
          <w:shd w:val="clear" w:color="auto" w:fill="FFFFFF"/>
        </w:rPr>
        <w:t> việc nâng cao sức khoẻ toàn diện cho con người... Có sức khỏe tốt sẽ giúp cho con người vượt qua được mọi khó khăn, hoàn thành tốt được mọi công việc</w:t>
      </w:r>
      <w:r w:rsidRPr="00A2333E">
        <w:rPr>
          <w:spacing w:val="-4"/>
          <w:szCs w:val="28"/>
          <w:shd w:val="clear" w:color="auto" w:fill="FFFFFF"/>
          <w:lang w:val="vi-VN"/>
        </w:rPr>
        <w:t xml:space="preserve">, </w:t>
      </w:r>
      <w:r w:rsidRPr="00A2333E">
        <w:rPr>
          <w:spacing w:val="-4"/>
          <w:szCs w:val="28"/>
          <w:lang w:val="vi-VN"/>
        </w:rPr>
        <w:t>góp phần làm phong phú đời sống văn hóa của con người.</w:t>
      </w:r>
    </w:p>
    <w:p w:rsidR="00CD2AE9" w:rsidRPr="00A2333E" w:rsidRDefault="00CD2AE9" w:rsidP="00CD2AE9">
      <w:pPr>
        <w:ind w:firstLine="709"/>
        <w:rPr>
          <w:szCs w:val="28"/>
        </w:rPr>
      </w:pPr>
      <w:r>
        <w:rPr>
          <w:szCs w:val="28"/>
        </w:rPr>
        <w:t xml:space="preserve">Giáo dục thể chất </w:t>
      </w:r>
      <w:r w:rsidRPr="00A2333E">
        <w:rPr>
          <w:szCs w:val="28"/>
        </w:rPr>
        <w:t xml:space="preserve">là </w:t>
      </w:r>
      <w:r w:rsidRPr="00A2333E">
        <w:rPr>
          <w:szCs w:val="28"/>
          <w:lang w:val="vi-VN"/>
        </w:rPr>
        <w:t>môn học</w:t>
      </w:r>
      <w:r w:rsidRPr="00A2333E">
        <w:rPr>
          <w:szCs w:val="28"/>
        </w:rPr>
        <w:t xml:space="preserve"> k</w:t>
      </w:r>
      <w:r w:rsidRPr="00A2333E">
        <w:rPr>
          <w:szCs w:val="28"/>
          <w:lang w:val="vi-VN"/>
        </w:rPr>
        <w:t>hông thể thiếu trong hệ thống giáo dục toàn</w:t>
      </w:r>
      <w:r w:rsidRPr="00A2333E">
        <w:rPr>
          <w:szCs w:val="28"/>
        </w:rPr>
        <w:t xml:space="preserve"> dân. Trong những năm gần đây</w:t>
      </w:r>
      <w:r>
        <w:rPr>
          <w:szCs w:val="28"/>
        </w:rPr>
        <w:t>,</w:t>
      </w:r>
      <w:r w:rsidRPr="00A2333E">
        <w:rPr>
          <w:szCs w:val="28"/>
        </w:rPr>
        <w:t xml:space="preserve"> được sự quan tâm củ</w:t>
      </w:r>
      <w:r>
        <w:rPr>
          <w:szCs w:val="28"/>
        </w:rPr>
        <w:t xml:space="preserve">a ngành giáo dục và toàn xã hội </w:t>
      </w:r>
      <w:r w:rsidRPr="00A2333E">
        <w:rPr>
          <w:szCs w:val="28"/>
        </w:rPr>
        <w:t>môn học</w:t>
      </w:r>
      <w:r>
        <w:rPr>
          <w:szCs w:val="28"/>
        </w:rPr>
        <w:t xml:space="preserve"> Thể dục</w:t>
      </w:r>
      <w:r w:rsidRPr="00A2333E">
        <w:rPr>
          <w:szCs w:val="28"/>
        </w:rPr>
        <w:t xml:space="preserve"> đem lại cho học sinh một sức khỏe tốt, một cơ thể phát triển cân đối, tinh thần thoải mái sau những giờ học căng thẳng trên lớp.</w:t>
      </w:r>
    </w:p>
    <w:p w:rsidR="00CD2AE9" w:rsidRPr="00A2333E" w:rsidRDefault="00CD2AE9" w:rsidP="00CD2AE9">
      <w:pPr>
        <w:shd w:val="clear" w:color="auto" w:fill="FFFFFF"/>
        <w:ind w:firstLine="720"/>
        <w:rPr>
          <w:szCs w:val="28"/>
        </w:rPr>
      </w:pPr>
      <w:r w:rsidRPr="00A2333E">
        <w:rPr>
          <w:szCs w:val="28"/>
        </w:rPr>
        <w:t>Trong giáo dục thể chất, môn Điền kinh là nội dung cơ bản, là nền tảng để phát triển tố chất thể lực, là một trong những nội dung h</w:t>
      </w:r>
      <w:r>
        <w:rPr>
          <w:szCs w:val="28"/>
        </w:rPr>
        <w:t>ọc tập và tham gia thi Hội khỏe phù đổng</w:t>
      </w:r>
      <w:r w:rsidRPr="00A2333E">
        <w:rPr>
          <w:szCs w:val="28"/>
        </w:rPr>
        <w:t xml:space="preserve"> của học sinh. Trong đó bật xa là nội dung thi chính thức trong các kỳ Hội khỏe Phù đổng các cấp.</w:t>
      </w:r>
      <w:r>
        <w:rPr>
          <w:szCs w:val="28"/>
        </w:rPr>
        <w:t xml:space="preserve"> </w:t>
      </w:r>
      <w:r w:rsidRPr="00A2333E">
        <w:rPr>
          <w:szCs w:val="28"/>
        </w:rPr>
        <w:t>Môn bật xa đơn giản, cần ít thiết bị, dụng cụ để tiến hành và mở rộng phạm vi tập luyện. Chính vì vậy</w:t>
      </w:r>
      <w:r>
        <w:rPr>
          <w:szCs w:val="28"/>
        </w:rPr>
        <w:t>, có nhiều</w:t>
      </w:r>
      <w:r w:rsidRPr="00A2333E">
        <w:rPr>
          <w:szCs w:val="28"/>
        </w:rPr>
        <w:t xml:space="preserve"> học sinh rất ưa thích, nhất là độ tuổi học sinh </w:t>
      </w:r>
      <w:r w:rsidRPr="003B2AD4">
        <w:rPr>
          <w:color w:val="000000" w:themeColor="text1"/>
          <w:szCs w:val="28"/>
          <w:lang w:val="vi-VN"/>
        </w:rPr>
        <w:t>Tiểu học</w:t>
      </w:r>
      <w:r w:rsidRPr="00A2333E">
        <w:rPr>
          <w:szCs w:val="28"/>
        </w:rPr>
        <w:t>.</w:t>
      </w:r>
    </w:p>
    <w:p w:rsidR="00CD2AE9" w:rsidRPr="00A2333E" w:rsidRDefault="00CD2AE9" w:rsidP="00CD2AE9">
      <w:pPr>
        <w:shd w:val="clear" w:color="auto" w:fill="FFFFFF"/>
        <w:ind w:firstLine="720"/>
        <w:rPr>
          <w:szCs w:val="28"/>
        </w:rPr>
      </w:pPr>
      <w:r w:rsidRPr="00A2333E">
        <w:rPr>
          <w:szCs w:val="28"/>
        </w:rPr>
        <w:t xml:space="preserve">Tuy nhiên, để huấn luyện các em có thể phát triển tố chất sức bật của mình một cách triệt để nhất, đem lại thành tích cao, đòi hỏi bản thân huấn luyện viên phải là người đam mê và có kinh nghiệm trong huấn luyện bật xa. </w:t>
      </w:r>
    </w:p>
    <w:p w:rsidR="00CD2AE9" w:rsidRPr="00301609" w:rsidRDefault="00CD2AE9" w:rsidP="00CD2AE9">
      <w:pPr>
        <w:pStyle w:val="NormalWeb"/>
        <w:spacing w:before="0" w:beforeAutospacing="0" w:after="0" w:afterAutospacing="0"/>
        <w:ind w:firstLine="720"/>
        <w:rPr>
          <w:b/>
          <w:color w:val="000000"/>
          <w:sz w:val="28"/>
          <w:szCs w:val="28"/>
          <w:lang w:val="en-US"/>
        </w:rPr>
      </w:pPr>
      <w:r>
        <w:rPr>
          <w:b/>
          <w:color w:val="000000"/>
          <w:sz w:val="28"/>
          <w:szCs w:val="28"/>
          <w:lang w:val="en-US"/>
        </w:rPr>
        <w:t>2. Thực trạng</w:t>
      </w:r>
    </w:p>
    <w:p w:rsidR="00CD2AE9" w:rsidRPr="004604D7" w:rsidRDefault="00CD2AE9" w:rsidP="00CD2AE9">
      <w:pPr>
        <w:shd w:val="clear" w:color="auto" w:fill="FFFFFF"/>
        <w:spacing w:line="372" w:lineRule="auto"/>
        <w:ind w:firstLine="720"/>
        <w:rPr>
          <w:b/>
          <w:color w:val="000000"/>
          <w:spacing w:val="-4"/>
          <w:szCs w:val="28"/>
        </w:rPr>
      </w:pPr>
      <w:r>
        <w:rPr>
          <w:color w:val="000000"/>
          <w:spacing w:val="-4"/>
          <w:szCs w:val="28"/>
        </w:rPr>
        <w:t>*</w:t>
      </w:r>
      <w:r>
        <w:rPr>
          <w:b/>
          <w:color w:val="000000"/>
          <w:spacing w:val="-4"/>
          <w:szCs w:val="28"/>
        </w:rPr>
        <w:t>Thuận lợi</w:t>
      </w:r>
    </w:p>
    <w:p w:rsidR="00CD2AE9" w:rsidRPr="00212B51" w:rsidRDefault="00CD2AE9" w:rsidP="00CD2AE9">
      <w:pPr>
        <w:shd w:val="clear" w:color="auto" w:fill="FFFFFF"/>
        <w:spacing w:line="372" w:lineRule="auto"/>
        <w:ind w:firstLine="720"/>
        <w:rPr>
          <w:color w:val="000000"/>
          <w:spacing w:val="6"/>
          <w:szCs w:val="28"/>
        </w:rPr>
      </w:pPr>
      <w:r>
        <w:rPr>
          <w:color w:val="000000"/>
          <w:szCs w:val="28"/>
        </w:rPr>
        <w:t xml:space="preserve">- </w:t>
      </w:r>
      <w:r w:rsidRPr="00F60254">
        <w:rPr>
          <w:color w:val="000000"/>
          <w:szCs w:val="28"/>
          <w:lang w:val="vi-VN"/>
        </w:rPr>
        <w:t>Nắm vững các mục tiêu năm học 202</w:t>
      </w:r>
      <w:r>
        <w:rPr>
          <w:color w:val="000000"/>
          <w:szCs w:val="28"/>
        </w:rPr>
        <w:t>3</w:t>
      </w:r>
      <w:r w:rsidRPr="00F60254">
        <w:rPr>
          <w:color w:val="000000"/>
          <w:szCs w:val="28"/>
          <w:lang w:val="vi-VN"/>
        </w:rPr>
        <w:t>-202</w:t>
      </w:r>
      <w:r>
        <w:rPr>
          <w:color w:val="000000"/>
          <w:szCs w:val="28"/>
        </w:rPr>
        <w:t xml:space="preserve">4 </w:t>
      </w:r>
      <w:r w:rsidRPr="00F60254">
        <w:rPr>
          <w:color w:val="000000"/>
          <w:szCs w:val="28"/>
          <w:lang w:val="vi-VN"/>
        </w:rPr>
        <w:t>để chuẩn</w:t>
      </w:r>
      <w:r>
        <w:rPr>
          <w:color w:val="000000"/>
          <w:szCs w:val="28"/>
          <w:lang w:val="vi-VN"/>
        </w:rPr>
        <w:t xml:space="preserve"> bị cho Hội khỏe</w:t>
      </w:r>
      <w:r>
        <w:rPr>
          <w:color w:val="000000"/>
          <w:szCs w:val="28"/>
        </w:rPr>
        <w:t xml:space="preserve"> </w:t>
      </w:r>
      <w:r>
        <w:rPr>
          <w:color w:val="000000"/>
          <w:szCs w:val="28"/>
          <w:lang w:val="vi-VN"/>
        </w:rPr>
        <w:t xml:space="preserve">Phù </w:t>
      </w:r>
      <w:r>
        <w:rPr>
          <w:color w:val="000000"/>
          <w:szCs w:val="28"/>
        </w:rPr>
        <w:t>đ</w:t>
      </w:r>
      <w:r w:rsidRPr="00F60254">
        <w:rPr>
          <w:color w:val="000000"/>
          <w:szCs w:val="28"/>
          <w:lang w:val="vi-VN"/>
        </w:rPr>
        <w:t>ổng</w:t>
      </w:r>
      <w:r>
        <w:rPr>
          <w:color w:val="000000"/>
          <w:szCs w:val="28"/>
        </w:rPr>
        <w:t xml:space="preserve"> các cấp, b</w:t>
      </w:r>
      <w:r>
        <w:rPr>
          <w:color w:val="000000"/>
          <w:szCs w:val="28"/>
          <w:lang w:val="vi-VN"/>
        </w:rPr>
        <w:t xml:space="preserve">ản thân tôi </w:t>
      </w:r>
      <w:r>
        <w:rPr>
          <w:color w:val="000000"/>
          <w:szCs w:val="28"/>
        </w:rPr>
        <w:t xml:space="preserve">được giao nhiệm vụ </w:t>
      </w:r>
      <w:r w:rsidRPr="00F60254">
        <w:rPr>
          <w:color w:val="000000"/>
          <w:szCs w:val="28"/>
          <w:lang w:val="vi-VN"/>
        </w:rPr>
        <w:t xml:space="preserve"> là huấn luyện viên của </w:t>
      </w:r>
      <w:r>
        <w:rPr>
          <w:color w:val="000000"/>
          <w:szCs w:val="28"/>
        </w:rPr>
        <w:t xml:space="preserve">nhà </w:t>
      </w:r>
      <w:r w:rsidRPr="00F60254">
        <w:rPr>
          <w:color w:val="000000"/>
          <w:szCs w:val="28"/>
          <w:lang w:val="vi-VN"/>
        </w:rPr>
        <w:t xml:space="preserve">trường. </w:t>
      </w:r>
      <w:r>
        <w:rPr>
          <w:color w:val="000000"/>
          <w:szCs w:val="28"/>
        </w:rPr>
        <w:t xml:space="preserve">Vì vậy </w:t>
      </w:r>
      <w:r>
        <w:rPr>
          <w:rFonts w:cs="+mn-cs"/>
          <w:color w:val="000000"/>
          <w:kern w:val="24"/>
          <w:szCs w:val="28"/>
        </w:rPr>
        <w:t>n</w:t>
      </w:r>
      <w:r w:rsidRPr="00375C14">
        <w:rPr>
          <w:rFonts w:cs="+mn-cs"/>
          <w:color w:val="000000"/>
          <w:kern w:val="24"/>
          <w:szCs w:val="28"/>
        </w:rPr>
        <w:t xml:space="preserve">gay từ đầu năm học </w:t>
      </w:r>
      <w:r>
        <w:rPr>
          <w:rFonts w:cs="+mn-cs"/>
          <w:color w:val="000000"/>
          <w:kern w:val="24"/>
          <w:szCs w:val="28"/>
        </w:rPr>
        <w:t>tôi đã chủ động</w:t>
      </w:r>
      <w:r w:rsidRPr="00375C14">
        <w:rPr>
          <w:rFonts w:cs="+mn-cs"/>
          <w:color w:val="000000"/>
          <w:kern w:val="24"/>
          <w:szCs w:val="28"/>
        </w:rPr>
        <w:t xml:space="preserve"> kiểm tra</w:t>
      </w:r>
      <w:r>
        <w:rPr>
          <w:rFonts w:cs="+mn-cs"/>
          <w:color w:val="000000"/>
          <w:kern w:val="24"/>
          <w:szCs w:val="28"/>
        </w:rPr>
        <w:t xml:space="preserve"> năng lực, tìm ra các em học sinh có tố chất môn bật xa ở</w:t>
      </w:r>
      <w:r w:rsidRPr="00375C14">
        <w:rPr>
          <w:rFonts w:cs="+mn-cs"/>
          <w:color w:val="000000"/>
          <w:kern w:val="24"/>
          <w:szCs w:val="28"/>
        </w:rPr>
        <w:t xml:space="preserve"> khối 4,</w:t>
      </w:r>
      <w:r>
        <w:rPr>
          <w:rFonts w:cs="+mn-cs"/>
          <w:color w:val="000000"/>
          <w:kern w:val="24"/>
          <w:szCs w:val="28"/>
        </w:rPr>
        <w:t xml:space="preserve"> khối 5 để lựa chọn ra đội tuyển </w:t>
      </w:r>
      <w:r w:rsidRPr="00375C14">
        <w:rPr>
          <w:rFonts w:cs="+mn-cs"/>
          <w:color w:val="000000"/>
          <w:kern w:val="24"/>
          <w:szCs w:val="28"/>
        </w:rPr>
        <w:t xml:space="preserve">huấn luyện riêng. </w:t>
      </w:r>
    </w:p>
    <w:p w:rsidR="00CD2AE9" w:rsidRPr="00375C14" w:rsidRDefault="00CD2AE9" w:rsidP="00CD2AE9">
      <w:pPr>
        <w:spacing w:line="372" w:lineRule="auto"/>
        <w:ind w:firstLine="720"/>
        <w:rPr>
          <w:szCs w:val="28"/>
        </w:rPr>
      </w:pPr>
      <w:r w:rsidRPr="00375C14">
        <w:rPr>
          <w:rFonts w:cs="+mn-cs"/>
          <w:color w:val="000000"/>
          <w:kern w:val="24"/>
          <w:szCs w:val="28"/>
        </w:rPr>
        <w:t xml:space="preserve"> </w:t>
      </w:r>
      <w:r>
        <w:rPr>
          <w:rFonts w:cs="+mn-cs"/>
          <w:color w:val="000000"/>
          <w:kern w:val="24"/>
          <w:szCs w:val="28"/>
        </w:rPr>
        <w:t xml:space="preserve">- </w:t>
      </w:r>
      <w:r w:rsidRPr="00375C14">
        <w:rPr>
          <w:rFonts w:cs="+mn-cs"/>
          <w:color w:val="000000"/>
          <w:kern w:val="24"/>
          <w:szCs w:val="28"/>
        </w:rPr>
        <w:t>Kiểm tra thể lực, chiều cao, cân nặng và sức bật của học sinh.</w:t>
      </w:r>
    </w:p>
    <w:p w:rsidR="00CD2AE9" w:rsidRPr="00375C14" w:rsidRDefault="00CD2AE9" w:rsidP="00CD2AE9">
      <w:pPr>
        <w:spacing w:line="372" w:lineRule="auto"/>
        <w:ind w:firstLine="720"/>
        <w:rPr>
          <w:szCs w:val="28"/>
        </w:rPr>
      </w:pPr>
      <w:r>
        <w:rPr>
          <w:rFonts w:eastAsia="+mn-ea"/>
          <w:color w:val="000000"/>
          <w:kern w:val="24"/>
          <w:szCs w:val="28"/>
        </w:rPr>
        <w:t xml:space="preserve"> - Tìm ra h</w:t>
      </w:r>
      <w:r w:rsidRPr="00375C14">
        <w:rPr>
          <w:rFonts w:eastAsia="+mn-ea"/>
          <w:color w:val="000000"/>
          <w:kern w:val="24"/>
          <w:szCs w:val="28"/>
        </w:rPr>
        <w:t>ọc sinh có tố chất thể lực tốt</w:t>
      </w:r>
      <w:r>
        <w:rPr>
          <w:rFonts w:eastAsia="+mn-ea"/>
          <w:color w:val="000000"/>
          <w:kern w:val="24"/>
          <w:szCs w:val="28"/>
        </w:rPr>
        <w:t>,</w:t>
      </w:r>
      <w:r w:rsidRPr="00375C14">
        <w:rPr>
          <w:rFonts w:eastAsia="+mn-ea"/>
          <w:color w:val="000000"/>
          <w:kern w:val="24"/>
          <w:szCs w:val="28"/>
        </w:rPr>
        <w:t xml:space="preserve"> có sức khỏe, nhanh nhẹn, khéo léo và độ chính xác cao.</w:t>
      </w:r>
    </w:p>
    <w:p w:rsidR="00CD2AE9" w:rsidRDefault="00CD2AE9" w:rsidP="00CD2AE9">
      <w:pPr>
        <w:spacing w:line="372" w:lineRule="auto"/>
        <w:ind w:firstLine="720"/>
        <w:rPr>
          <w:rFonts w:cs="+mn-cs"/>
          <w:color w:val="000000"/>
          <w:kern w:val="24"/>
          <w:szCs w:val="28"/>
        </w:rPr>
      </w:pPr>
      <w:r>
        <w:rPr>
          <w:rFonts w:cs="+mn-cs"/>
          <w:color w:val="000000"/>
          <w:kern w:val="24"/>
          <w:szCs w:val="28"/>
        </w:rPr>
        <w:lastRenderedPageBreak/>
        <w:t xml:space="preserve">- </w:t>
      </w:r>
      <w:r w:rsidRPr="00375C14">
        <w:rPr>
          <w:rFonts w:cs="+mn-cs"/>
          <w:color w:val="000000"/>
          <w:kern w:val="24"/>
          <w:szCs w:val="28"/>
        </w:rPr>
        <w:t>Phân loại giữa học sinh nam và học sinh nữ để đưa ra bài tập huấn luyện với cường độ khác nhau.</w:t>
      </w:r>
    </w:p>
    <w:p w:rsidR="00CD2AE9" w:rsidRPr="003C7B6D" w:rsidRDefault="00CD2AE9" w:rsidP="00CD2AE9">
      <w:pPr>
        <w:spacing w:line="240" w:lineRule="auto"/>
        <w:ind w:firstLine="720"/>
        <w:rPr>
          <w:sz w:val="16"/>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94"/>
        <w:gridCol w:w="1608"/>
        <w:gridCol w:w="1511"/>
        <w:gridCol w:w="1801"/>
      </w:tblGrid>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STT</w:t>
            </w:r>
          </w:p>
        </w:tc>
        <w:tc>
          <w:tcPr>
            <w:tcW w:w="3294"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Họ và tên</w:t>
            </w:r>
          </w:p>
        </w:tc>
        <w:tc>
          <w:tcPr>
            <w:tcW w:w="1608"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Giới tính</w:t>
            </w:r>
          </w:p>
        </w:tc>
        <w:tc>
          <w:tcPr>
            <w:tcW w:w="1511"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Lớp</w:t>
            </w:r>
          </w:p>
        </w:tc>
        <w:tc>
          <w:tcPr>
            <w:tcW w:w="1801" w:type="dxa"/>
            <w:shd w:val="clear" w:color="auto" w:fill="auto"/>
          </w:tcPr>
          <w:p w:rsidR="00CD2AE9" w:rsidRPr="00375C14" w:rsidRDefault="00CD2AE9" w:rsidP="00F9009F">
            <w:pPr>
              <w:spacing w:line="480" w:lineRule="atLeast"/>
              <w:jc w:val="center"/>
              <w:rPr>
                <w:rFonts w:eastAsia="Batang"/>
                <w:b/>
                <w:szCs w:val="28"/>
                <w:lang w:eastAsia="ko-KR"/>
              </w:rPr>
            </w:pPr>
            <w:r>
              <w:rPr>
                <w:rFonts w:eastAsia="Batang"/>
                <w:b/>
                <w:szCs w:val="28"/>
                <w:lang w:eastAsia="ko-KR"/>
              </w:rPr>
              <w:t>Thành tích</w:t>
            </w:r>
          </w:p>
        </w:tc>
      </w:tr>
      <w:tr w:rsidR="00CD2AE9" w:rsidRPr="00375C14" w:rsidTr="00F9009F">
        <w:trPr>
          <w:trHeight w:val="422"/>
        </w:trPr>
        <w:tc>
          <w:tcPr>
            <w:tcW w:w="817" w:type="dxa"/>
            <w:shd w:val="clear" w:color="auto" w:fill="auto"/>
          </w:tcPr>
          <w:p w:rsidR="00CD2AE9" w:rsidRPr="00375C14" w:rsidRDefault="00CD2AE9" w:rsidP="00F9009F">
            <w:pPr>
              <w:spacing w:line="480" w:lineRule="atLeast"/>
              <w:jc w:val="center"/>
              <w:rPr>
                <w:rFonts w:eastAsia="Batang"/>
                <w:szCs w:val="28"/>
                <w:lang w:eastAsia="ko-KR"/>
              </w:rPr>
            </w:pPr>
            <w:r w:rsidRPr="00375C14">
              <w:rPr>
                <w:rFonts w:eastAsia="Batang"/>
                <w:szCs w:val="28"/>
                <w:lang w:eastAsia="ko-KR"/>
              </w:rPr>
              <w:t>1</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Nguyễn Gia Hưng</w:t>
            </w:r>
          </w:p>
        </w:tc>
        <w:tc>
          <w:tcPr>
            <w:tcW w:w="1608" w:type="dxa"/>
            <w:shd w:val="clear" w:color="auto" w:fill="auto"/>
          </w:tcPr>
          <w:p w:rsidR="00CD2AE9" w:rsidRPr="00375C14" w:rsidRDefault="00CD2AE9" w:rsidP="00F9009F">
            <w:pPr>
              <w:spacing w:line="480" w:lineRule="atLeast"/>
              <w:jc w:val="center"/>
              <w:rPr>
                <w:rFonts w:eastAsia="Batang"/>
                <w:szCs w:val="28"/>
                <w:lang w:eastAsia="ko-KR"/>
              </w:rPr>
            </w:pPr>
            <w:r w:rsidRPr="00375C14">
              <w:rPr>
                <w:szCs w:val="28"/>
              </w:rPr>
              <w:t>Nam</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4A3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1,67m</w:t>
            </w:r>
          </w:p>
        </w:tc>
      </w:tr>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2</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Nguyễn Tiến Đạt</w:t>
            </w:r>
          </w:p>
        </w:tc>
        <w:tc>
          <w:tcPr>
            <w:tcW w:w="1608" w:type="dxa"/>
            <w:shd w:val="clear" w:color="auto" w:fill="auto"/>
          </w:tcPr>
          <w:p w:rsidR="00CD2AE9" w:rsidRPr="00375C14" w:rsidRDefault="00CD2AE9" w:rsidP="00F9009F">
            <w:pPr>
              <w:spacing w:line="480" w:lineRule="atLeast"/>
              <w:jc w:val="center"/>
              <w:rPr>
                <w:szCs w:val="28"/>
              </w:rPr>
            </w:pPr>
            <w:r w:rsidRPr="00375C14">
              <w:rPr>
                <w:szCs w:val="28"/>
              </w:rPr>
              <w:t>N</w:t>
            </w:r>
            <w:r>
              <w:rPr>
                <w:szCs w:val="28"/>
              </w:rPr>
              <w:t>am</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sidRPr="00375C14">
              <w:rPr>
                <w:rFonts w:eastAsia="Batang"/>
                <w:szCs w:val="28"/>
                <w:lang w:eastAsia="ko-KR"/>
              </w:rPr>
              <w:t>5</w:t>
            </w:r>
            <w:r>
              <w:rPr>
                <w:rFonts w:eastAsia="Batang"/>
                <w:szCs w:val="28"/>
                <w:lang w:eastAsia="ko-KR"/>
              </w:rPr>
              <w:t>A2</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1,70m</w:t>
            </w:r>
          </w:p>
        </w:tc>
      </w:tr>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3</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Trần Minh Anh</w:t>
            </w:r>
          </w:p>
        </w:tc>
        <w:tc>
          <w:tcPr>
            <w:tcW w:w="1608" w:type="dxa"/>
            <w:shd w:val="clear" w:color="auto" w:fill="auto"/>
          </w:tcPr>
          <w:p w:rsidR="00CD2AE9" w:rsidRPr="00375C14" w:rsidRDefault="00CD2AE9" w:rsidP="00F9009F">
            <w:pPr>
              <w:spacing w:line="480" w:lineRule="atLeast"/>
              <w:jc w:val="center"/>
              <w:rPr>
                <w:szCs w:val="28"/>
              </w:rPr>
            </w:pPr>
            <w:r w:rsidRPr="00375C14">
              <w:rPr>
                <w:szCs w:val="28"/>
              </w:rPr>
              <w:t>Nữ</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4A3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1,65m</w:t>
            </w:r>
          </w:p>
        </w:tc>
      </w:tr>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4</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 xml:space="preserve">Nguyễn Minh Đức </w:t>
            </w:r>
          </w:p>
        </w:tc>
        <w:tc>
          <w:tcPr>
            <w:tcW w:w="1608" w:type="dxa"/>
            <w:shd w:val="clear" w:color="auto" w:fill="auto"/>
          </w:tcPr>
          <w:p w:rsidR="00CD2AE9" w:rsidRPr="00375C14" w:rsidRDefault="00CD2AE9" w:rsidP="00F9009F">
            <w:pPr>
              <w:spacing w:line="480" w:lineRule="atLeast"/>
              <w:jc w:val="center"/>
              <w:rPr>
                <w:szCs w:val="28"/>
              </w:rPr>
            </w:pPr>
            <w:r w:rsidRPr="00375C14">
              <w:rPr>
                <w:szCs w:val="28"/>
              </w:rPr>
              <w:t>N</w:t>
            </w:r>
            <w:r>
              <w:rPr>
                <w:szCs w:val="28"/>
              </w:rPr>
              <w:t>am</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5A2</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1,70m</w:t>
            </w:r>
          </w:p>
        </w:tc>
      </w:tr>
      <w:tr w:rsidR="00CD2AE9" w:rsidRPr="00375C14" w:rsidTr="00F9009F">
        <w:tc>
          <w:tcPr>
            <w:tcW w:w="817"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5</w:t>
            </w:r>
          </w:p>
        </w:tc>
        <w:tc>
          <w:tcPr>
            <w:tcW w:w="3294" w:type="dxa"/>
            <w:shd w:val="clear" w:color="auto" w:fill="auto"/>
          </w:tcPr>
          <w:p w:rsidR="00CD2AE9" w:rsidRDefault="00CD2AE9" w:rsidP="00F9009F">
            <w:pPr>
              <w:spacing w:line="480" w:lineRule="atLeast"/>
              <w:rPr>
                <w:rFonts w:eastAsia="Batang"/>
                <w:szCs w:val="28"/>
                <w:lang w:eastAsia="ko-KR"/>
              </w:rPr>
            </w:pPr>
            <w:r>
              <w:rPr>
                <w:rFonts w:eastAsia="Batang"/>
                <w:szCs w:val="28"/>
                <w:lang w:eastAsia="ko-KR"/>
              </w:rPr>
              <w:t>Bùi Đăng Minh</w:t>
            </w:r>
          </w:p>
        </w:tc>
        <w:tc>
          <w:tcPr>
            <w:tcW w:w="1608" w:type="dxa"/>
            <w:shd w:val="clear" w:color="auto" w:fill="auto"/>
          </w:tcPr>
          <w:p w:rsidR="00CD2AE9" w:rsidRPr="00375C14" w:rsidRDefault="00CD2AE9" w:rsidP="00F9009F">
            <w:pPr>
              <w:spacing w:line="480" w:lineRule="atLeast"/>
              <w:jc w:val="center"/>
              <w:rPr>
                <w:szCs w:val="28"/>
              </w:rPr>
            </w:pPr>
            <w:r>
              <w:rPr>
                <w:szCs w:val="28"/>
              </w:rPr>
              <w:t>Nam</w:t>
            </w:r>
          </w:p>
        </w:tc>
        <w:tc>
          <w:tcPr>
            <w:tcW w:w="1511"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5A3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1,61m</w:t>
            </w:r>
          </w:p>
        </w:tc>
      </w:tr>
      <w:tr w:rsidR="00CD2AE9" w:rsidRPr="00375C14" w:rsidTr="00F9009F">
        <w:trPr>
          <w:trHeight w:val="301"/>
        </w:trPr>
        <w:tc>
          <w:tcPr>
            <w:tcW w:w="817"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6</w:t>
            </w:r>
          </w:p>
        </w:tc>
        <w:tc>
          <w:tcPr>
            <w:tcW w:w="3294" w:type="dxa"/>
            <w:shd w:val="clear" w:color="auto" w:fill="auto"/>
          </w:tcPr>
          <w:p w:rsidR="00CD2AE9" w:rsidRDefault="00CD2AE9" w:rsidP="00F9009F">
            <w:pPr>
              <w:spacing w:line="480" w:lineRule="atLeast"/>
              <w:rPr>
                <w:rFonts w:eastAsia="Batang"/>
                <w:szCs w:val="28"/>
                <w:lang w:eastAsia="ko-KR"/>
              </w:rPr>
            </w:pPr>
            <w:r>
              <w:rPr>
                <w:rFonts w:eastAsia="Batang"/>
                <w:szCs w:val="28"/>
                <w:lang w:eastAsia="ko-KR"/>
              </w:rPr>
              <w:t xml:space="preserve">Huỳnh Khánh như </w:t>
            </w:r>
          </w:p>
        </w:tc>
        <w:tc>
          <w:tcPr>
            <w:tcW w:w="1608" w:type="dxa"/>
            <w:shd w:val="clear" w:color="auto" w:fill="auto"/>
          </w:tcPr>
          <w:p w:rsidR="00CD2AE9" w:rsidRDefault="00CD2AE9" w:rsidP="00F9009F">
            <w:pPr>
              <w:spacing w:line="480" w:lineRule="atLeast"/>
              <w:jc w:val="center"/>
              <w:rPr>
                <w:szCs w:val="28"/>
              </w:rPr>
            </w:pPr>
            <w:r w:rsidRPr="00375C14">
              <w:rPr>
                <w:szCs w:val="28"/>
              </w:rPr>
              <w:t>Nữ</w:t>
            </w:r>
          </w:p>
        </w:tc>
        <w:tc>
          <w:tcPr>
            <w:tcW w:w="1511"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4A3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1,60m</w:t>
            </w:r>
          </w:p>
        </w:tc>
      </w:tr>
    </w:tbl>
    <w:p w:rsidR="00CD2AE9" w:rsidRDefault="00CD2AE9" w:rsidP="00CD2AE9">
      <w:pPr>
        <w:shd w:val="clear" w:color="auto" w:fill="FFFFFF"/>
        <w:ind w:firstLine="720"/>
        <w:rPr>
          <w:color w:val="000000"/>
          <w:szCs w:val="28"/>
        </w:rPr>
      </w:pPr>
    </w:p>
    <w:p w:rsidR="00CD2AE9" w:rsidRDefault="00CD2AE9" w:rsidP="00CD2AE9">
      <w:pPr>
        <w:shd w:val="clear" w:color="auto" w:fill="FFFFFF"/>
        <w:spacing w:line="336" w:lineRule="auto"/>
        <w:ind w:firstLine="720"/>
        <w:rPr>
          <w:color w:val="000000"/>
          <w:szCs w:val="28"/>
        </w:rPr>
      </w:pPr>
      <w:r>
        <w:rPr>
          <w:color w:val="000000"/>
          <w:szCs w:val="28"/>
        </w:rPr>
        <w:t>Trên đây là những học sinh có tố chất sức nhanh, sức mạnh, khéo léo… nhưng kỹ thuật rất hạn chế. Đây là một thách thức đối với bản thân tôi, làm sao để đào tạo được đội tuyển tham gia thi đấu hiệu quả và chất lượng.</w:t>
      </w:r>
    </w:p>
    <w:p w:rsidR="00CD2AE9" w:rsidRPr="003C7B6D" w:rsidRDefault="00CD2AE9" w:rsidP="00CD2AE9">
      <w:pPr>
        <w:shd w:val="clear" w:color="auto" w:fill="FFFFFF"/>
        <w:spacing w:line="336" w:lineRule="auto"/>
        <w:ind w:firstLine="720"/>
        <w:rPr>
          <w:b/>
          <w:i/>
          <w:color w:val="000000"/>
          <w:spacing w:val="-4"/>
          <w:szCs w:val="28"/>
        </w:rPr>
      </w:pPr>
      <w:r w:rsidRPr="003C7B6D">
        <w:rPr>
          <w:b/>
          <w:i/>
          <w:szCs w:val="28"/>
        </w:rPr>
        <w:t>Huấn luyện kỹ thuật</w:t>
      </w:r>
    </w:p>
    <w:p w:rsidR="00CD2AE9" w:rsidRPr="00375C14" w:rsidRDefault="00CD2AE9" w:rsidP="00CD2AE9">
      <w:pPr>
        <w:spacing w:line="336" w:lineRule="auto"/>
        <w:ind w:firstLine="720"/>
        <w:rPr>
          <w:szCs w:val="28"/>
        </w:rPr>
      </w:pPr>
      <w:r w:rsidRPr="00375C14">
        <w:rPr>
          <w:szCs w:val="28"/>
        </w:rPr>
        <w:t>+ Huấn luyện các kỹ thuật cơ bản</w:t>
      </w:r>
    </w:p>
    <w:p w:rsidR="00CD2AE9" w:rsidRPr="00375C14" w:rsidRDefault="00CD2AE9" w:rsidP="00CD2AE9">
      <w:pPr>
        <w:spacing w:line="336" w:lineRule="auto"/>
        <w:ind w:firstLine="720"/>
        <w:rPr>
          <w:szCs w:val="28"/>
        </w:rPr>
      </w:pPr>
      <w:r w:rsidRPr="00375C14">
        <w:rPr>
          <w:szCs w:val="28"/>
        </w:rPr>
        <w:t>+ Các bài tập bổ trợ</w:t>
      </w:r>
    </w:p>
    <w:p w:rsidR="00CD2AE9" w:rsidRPr="00375C14" w:rsidRDefault="00CD2AE9" w:rsidP="00CD2AE9">
      <w:pPr>
        <w:spacing w:line="336" w:lineRule="auto"/>
        <w:ind w:firstLine="720"/>
        <w:rPr>
          <w:szCs w:val="28"/>
        </w:rPr>
      </w:pPr>
      <w:r w:rsidRPr="00375C14">
        <w:rPr>
          <w:szCs w:val="28"/>
        </w:rPr>
        <w:t>+ Nâng cao kỹ thuật bật xa</w:t>
      </w:r>
    </w:p>
    <w:p w:rsidR="00CD2AE9" w:rsidRPr="00375C14" w:rsidRDefault="00CD2AE9" w:rsidP="00CD2AE9">
      <w:pPr>
        <w:spacing w:line="336" w:lineRule="auto"/>
        <w:ind w:firstLine="720"/>
        <w:rPr>
          <w:szCs w:val="28"/>
        </w:rPr>
      </w:pPr>
      <w:r w:rsidRPr="00375C14">
        <w:rPr>
          <w:szCs w:val="28"/>
        </w:rPr>
        <w:t xml:space="preserve">+ Huấn luyện </w:t>
      </w:r>
      <w:r>
        <w:rPr>
          <w:szCs w:val="28"/>
        </w:rPr>
        <w:t>tâm lý thi đấu.</w:t>
      </w:r>
    </w:p>
    <w:p w:rsidR="00CD2AE9" w:rsidRPr="004604D7" w:rsidRDefault="00CD2AE9" w:rsidP="00CD2AE9">
      <w:pPr>
        <w:shd w:val="clear" w:color="auto" w:fill="FFFFFF"/>
        <w:spacing w:line="336" w:lineRule="auto"/>
        <w:ind w:firstLine="630"/>
        <w:jc w:val="left"/>
        <w:rPr>
          <w:b/>
          <w:color w:val="000000"/>
          <w:szCs w:val="28"/>
        </w:rPr>
      </w:pPr>
      <w:r>
        <w:rPr>
          <w:b/>
          <w:color w:val="000000"/>
          <w:szCs w:val="28"/>
        </w:rPr>
        <w:t>*Khó khăn</w:t>
      </w:r>
    </w:p>
    <w:p w:rsidR="00CD2AE9" w:rsidRPr="00A2333E" w:rsidRDefault="00CD2AE9" w:rsidP="00CD2AE9">
      <w:pPr>
        <w:shd w:val="clear" w:color="auto" w:fill="FFFFFF"/>
        <w:spacing w:line="336" w:lineRule="auto"/>
        <w:ind w:firstLine="630"/>
        <w:rPr>
          <w:color w:val="000000"/>
          <w:szCs w:val="28"/>
          <w:lang w:val="vi-VN"/>
        </w:rPr>
      </w:pPr>
      <w:r w:rsidRPr="00A2333E">
        <w:rPr>
          <w:color w:val="000000"/>
          <w:szCs w:val="28"/>
          <w:lang w:val="vi-VN"/>
        </w:rPr>
        <w:t>Trong những năm trước đây, việc bồi dưỡng đội tuyển học sinh tham gia dự thi các giải thể thao hầu như không được chú trọng, chủ yếu dựa vào thành tích sẵn có của học sinh. Nếu có thì cũng mang tính thời vụ và hoàn toàn bị động chủ yếu là dựa vào kế hoạch của cấp trên. Nghĩa là lúc nào có lịch tổ chức cụ thể thì khi đó nhà trường mới có kế hoạch triển khai tập luyện. Thông thường</w:t>
      </w:r>
      <w:r>
        <w:rPr>
          <w:color w:val="000000"/>
          <w:szCs w:val="28"/>
        </w:rPr>
        <w:t>,</w:t>
      </w:r>
      <w:r w:rsidRPr="00A2333E">
        <w:rPr>
          <w:color w:val="000000"/>
          <w:szCs w:val="28"/>
          <w:lang w:val="vi-VN"/>
        </w:rPr>
        <w:t xml:space="preserve"> còn một tháng nữa tới ngày thi đấu thì học sinh mới </w:t>
      </w:r>
      <w:r>
        <w:rPr>
          <w:color w:val="000000"/>
          <w:szCs w:val="28"/>
          <w:lang w:val="vi-VN"/>
        </w:rPr>
        <w:t>được tập luyện. Trong một tháng</w:t>
      </w:r>
      <w:r>
        <w:rPr>
          <w:color w:val="000000"/>
          <w:szCs w:val="28"/>
        </w:rPr>
        <w:t xml:space="preserve"> </w:t>
      </w:r>
      <w:r w:rsidRPr="00A2333E">
        <w:rPr>
          <w:color w:val="000000"/>
          <w:szCs w:val="28"/>
          <w:lang w:val="vi-VN"/>
        </w:rPr>
        <w:t>đó thì học sinh không thể tập luyện tất cả các ngày, nếu chúng ta cho học sinh tập luyện tất cả các ngày liên tục tức là khối lượng tập luyện quá nặng đối với các em, ngược lại nếu chúng ta không cho học sinh thực hiện thường xuyên, liên tục thì không thể có thành tích cao. Như vậy, thời gian để các em hồi phục hầu như không có làm các em càng tập càng thấy mệt mỏi hơn, dẫn đến thành tích thi đấu sẽ bị ảnh hưởng.</w:t>
      </w:r>
    </w:p>
    <w:p w:rsidR="00CD2AE9" w:rsidRDefault="00CD2AE9" w:rsidP="00CD2AE9">
      <w:pPr>
        <w:shd w:val="clear" w:color="auto" w:fill="FFFFFF"/>
        <w:spacing w:line="336" w:lineRule="auto"/>
        <w:ind w:firstLine="720"/>
        <w:rPr>
          <w:color w:val="000000"/>
          <w:szCs w:val="28"/>
        </w:rPr>
      </w:pPr>
      <w:r w:rsidRPr="00A2333E">
        <w:rPr>
          <w:color w:val="000000"/>
          <w:szCs w:val="28"/>
          <w:lang w:val="vi-VN"/>
        </w:rPr>
        <w:lastRenderedPageBreak/>
        <w:t>Trong chương trình học Tiểu học,</w:t>
      </w:r>
      <w:r>
        <w:rPr>
          <w:color w:val="000000"/>
          <w:szCs w:val="28"/>
        </w:rPr>
        <w:t xml:space="preserve"> </w:t>
      </w:r>
      <w:r w:rsidRPr="00A2333E">
        <w:rPr>
          <w:color w:val="000000"/>
          <w:szCs w:val="28"/>
          <w:lang w:val="vi-VN"/>
        </w:rPr>
        <w:t>Bật xa là một môn thể thao được Bộ giáo dục đưa vào bộ môn giáo dục thể chất. Tuy nhiên yêu cầu không cao.</w:t>
      </w:r>
      <w:r>
        <w:rPr>
          <w:color w:val="000000"/>
          <w:szCs w:val="28"/>
        </w:rPr>
        <w:t xml:space="preserve"> </w:t>
      </w:r>
      <w:r w:rsidRPr="00A2333E">
        <w:rPr>
          <w:color w:val="000000"/>
          <w:szCs w:val="28"/>
          <w:lang w:val="vi-VN"/>
        </w:rPr>
        <w:t>Đối với học sinh lớp 4, lớp 5các em được làm quen với</w:t>
      </w:r>
      <w:r>
        <w:rPr>
          <w:color w:val="000000"/>
          <w:szCs w:val="28"/>
          <w:lang w:val="vi-VN"/>
        </w:rPr>
        <w:t xml:space="preserve"> bật xa tại chỗ ở bài kiể</w:t>
      </w:r>
      <w:r>
        <w:rPr>
          <w:color w:val="000000"/>
          <w:szCs w:val="28"/>
        </w:rPr>
        <w:t>m</w:t>
      </w:r>
      <w:r w:rsidRPr="00A2333E">
        <w:rPr>
          <w:color w:val="000000"/>
          <w:szCs w:val="28"/>
          <w:lang w:val="vi-VN"/>
        </w:rPr>
        <w:t xml:space="preserve"> tra thể lực và một số nội dung trong phần tự chọn và không được chú trọng. Đa số các em chỉ nắm được những kỹ thuật đơn giản chưa được làm quen với bật xa</w:t>
      </w:r>
      <w:r>
        <w:rPr>
          <w:color w:val="000000"/>
          <w:szCs w:val="28"/>
          <w:lang w:val="vi-VN"/>
        </w:rPr>
        <w:t xml:space="preserve"> trong thi đấu</w:t>
      </w:r>
      <w:r>
        <w:rPr>
          <w:color w:val="000000"/>
          <w:szCs w:val="28"/>
        </w:rPr>
        <w:t xml:space="preserve"> nên rất chi là khó khăn trong việc tập luyện.</w:t>
      </w:r>
    </w:p>
    <w:p w:rsidR="00CD2AE9" w:rsidRPr="005549D2" w:rsidRDefault="00CD2AE9" w:rsidP="00CD2AE9">
      <w:pPr>
        <w:shd w:val="clear" w:color="auto" w:fill="FFFFFF"/>
        <w:ind w:firstLine="706"/>
        <w:rPr>
          <w:spacing w:val="-2"/>
          <w:szCs w:val="28"/>
        </w:rPr>
      </w:pPr>
      <w:r>
        <w:rPr>
          <w:spacing w:val="-2"/>
          <w:szCs w:val="28"/>
        </w:rPr>
        <w:t xml:space="preserve">Bản thân tôi </w:t>
      </w:r>
      <w:r w:rsidRPr="005549D2">
        <w:rPr>
          <w:spacing w:val="-2"/>
          <w:szCs w:val="28"/>
        </w:rPr>
        <w:t xml:space="preserve">qua nhiều năm giảng dạy và huấn luyện đội tuyển của nhà trường, điều mà tôi luôn trăn trở là làm thế nào để học sinh nắm bắt được kỹ thuật nhanh nhất, ít mắc sai lầm và có thành tích thi đấu tốt nhất. Năm học này cũng vậy, tôi được nhận nhiệm vụ huấn luyện cho các em học sinh khối 4, khối 5 có tố chất để luyện tập tham gia thi bật xa cấp Tiểu học, tôi luôn mong muốn tìm được các biện pháp tốt nhất giúp các em học sinh dễ tiếp thu và luyện tập để có thành tích cao hơn. Tôi đã từng huấn luyện cho các em tham gia thi đấu bộ môn này với một số kỹ thuật đơn giản mà các em đã được học ở chương trình lớp 4, lớp 5 nhưng nội dung học chưa đủ để các em có thể có kỹ thuật tham gia thi đấu một cách hiệu quả và chất lượng được. </w:t>
      </w:r>
      <w:r>
        <w:rPr>
          <w:spacing w:val="-2"/>
          <w:szCs w:val="28"/>
        </w:rPr>
        <w:t xml:space="preserve">Vì vậy </w:t>
      </w:r>
      <w:r w:rsidRPr="005549D2">
        <w:rPr>
          <w:spacing w:val="-2"/>
          <w:szCs w:val="28"/>
        </w:rPr>
        <w:t xml:space="preserve"> tôi</w:t>
      </w:r>
      <w:r>
        <w:rPr>
          <w:spacing w:val="-2"/>
          <w:szCs w:val="28"/>
        </w:rPr>
        <w:t xml:space="preserve"> đã</w:t>
      </w:r>
      <w:r w:rsidRPr="005549D2">
        <w:rPr>
          <w:spacing w:val="-2"/>
          <w:szCs w:val="28"/>
        </w:rPr>
        <w:t xml:space="preserve"> lựa chọn</w:t>
      </w:r>
      <w:r>
        <w:rPr>
          <w:spacing w:val="-2"/>
          <w:szCs w:val="28"/>
        </w:rPr>
        <w:t xml:space="preserve"> sáng kiến </w:t>
      </w:r>
      <w:r w:rsidRPr="005549D2">
        <w:rPr>
          <w:b/>
          <w:i/>
          <w:color w:val="000000"/>
          <w:spacing w:val="-2"/>
          <w:szCs w:val="28"/>
        </w:rPr>
        <w:t>“</w:t>
      </w:r>
      <w:r>
        <w:rPr>
          <w:b/>
          <w:i/>
          <w:color w:val="000000"/>
          <w:spacing w:val="-2"/>
          <w:szCs w:val="28"/>
        </w:rPr>
        <w:t xml:space="preserve">Xây dựng kế hoạch tập luyện bồi dưỡng học </w:t>
      </w:r>
      <w:r w:rsidRPr="005549D2">
        <w:rPr>
          <w:b/>
          <w:i/>
          <w:color w:val="000000"/>
          <w:spacing w:val="-2"/>
          <w:szCs w:val="28"/>
        </w:rPr>
        <w:t>sinh</w:t>
      </w:r>
      <w:r>
        <w:rPr>
          <w:b/>
          <w:i/>
          <w:color w:val="000000"/>
          <w:spacing w:val="-2"/>
          <w:szCs w:val="28"/>
        </w:rPr>
        <w:t xml:space="preserve"> </w:t>
      </w:r>
      <w:r w:rsidRPr="005549D2">
        <w:rPr>
          <w:b/>
          <w:i/>
          <w:color w:val="000000"/>
          <w:spacing w:val="-2"/>
          <w:szCs w:val="28"/>
        </w:rPr>
        <w:t xml:space="preserve"> có năng khiếu</w:t>
      </w:r>
      <w:r>
        <w:rPr>
          <w:b/>
          <w:i/>
          <w:color w:val="000000"/>
          <w:spacing w:val="-2"/>
          <w:szCs w:val="28"/>
        </w:rPr>
        <w:t xml:space="preserve"> </w:t>
      </w:r>
      <w:r w:rsidRPr="005549D2">
        <w:rPr>
          <w:b/>
          <w:i/>
          <w:color w:val="1C1C1C"/>
          <w:spacing w:val="-2"/>
          <w:szCs w:val="28"/>
          <w:shd w:val="clear" w:color="auto" w:fill="FFFFFF"/>
        </w:rPr>
        <w:t>Bật xa</w:t>
      </w:r>
      <w:r w:rsidRPr="005549D2">
        <w:rPr>
          <w:b/>
          <w:i/>
          <w:color w:val="000000"/>
          <w:spacing w:val="-2"/>
          <w:szCs w:val="28"/>
        </w:rPr>
        <w:t>”</w:t>
      </w:r>
      <w:r>
        <w:rPr>
          <w:b/>
          <w:i/>
          <w:color w:val="000000"/>
          <w:spacing w:val="-2"/>
          <w:szCs w:val="28"/>
        </w:rPr>
        <w:t xml:space="preserve"> </w:t>
      </w:r>
      <w:r w:rsidRPr="005549D2">
        <w:rPr>
          <w:bCs/>
          <w:spacing w:val="-2"/>
          <w:szCs w:val="28"/>
        </w:rPr>
        <w:t>nhằm đưa ra những bài tập có hiệu quả,</w:t>
      </w:r>
      <w:r>
        <w:rPr>
          <w:bCs/>
          <w:spacing w:val="-2"/>
          <w:szCs w:val="28"/>
        </w:rPr>
        <w:t xml:space="preserve"> nâng cao thành tích </w:t>
      </w:r>
      <w:r w:rsidRPr="005549D2">
        <w:rPr>
          <w:bCs/>
          <w:spacing w:val="-2"/>
          <w:szCs w:val="28"/>
        </w:rPr>
        <w:t>góp phần củng cố kỹ thuật cho học sinh đồng thời nâng cao chất lượng giáo dục thể chất của nhà trường.</w:t>
      </w:r>
    </w:p>
    <w:p w:rsidR="00CD2AE9" w:rsidRPr="004604D7" w:rsidRDefault="00CD2AE9" w:rsidP="00CD2AE9">
      <w:pPr>
        <w:shd w:val="clear" w:color="auto" w:fill="FFFFFF"/>
        <w:spacing w:line="336" w:lineRule="auto"/>
        <w:ind w:firstLine="720"/>
        <w:rPr>
          <w:color w:val="000000"/>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rPr>
          <w:b/>
          <w:szCs w:val="28"/>
        </w:rPr>
      </w:pPr>
    </w:p>
    <w:p w:rsidR="00CD2AE9" w:rsidRDefault="00CD2AE9" w:rsidP="00CD2AE9">
      <w:pPr>
        <w:tabs>
          <w:tab w:val="left" w:pos="720"/>
        </w:tabs>
        <w:spacing w:line="336" w:lineRule="auto"/>
        <w:ind w:firstLine="720"/>
        <w:jc w:val="center"/>
        <w:rPr>
          <w:b/>
          <w:szCs w:val="28"/>
        </w:rPr>
      </w:pPr>
      <w:r>
        <w:rPr>
          <w:b/>
          <w:szCs w:val="28"/>
        </w:rPr>
        <w:lastRenderedPageBreak/>
        <w:t>Chương II. NỘI DUNG CỦA SÁNG KIẾN</w:t>
      </w:r>
    </w:p>
    <w:p w:rsidR="00CD2AE9" w:rsidRDefault="00CD2AE9" w:rsidP="00CD2AE9">
      <w:pPr>
        <w:tabs>
          <w:tab w:val="left" w:pos="720"/>
        </w:tabs>
        <w:spacing w:line="336" w:lineRule="auto"/>
        <w:rPr>
          <w:b/>
          <w:i/>
          <w:color w:val="000000"/>
          <w:spacing w:val="-2"/>
          <w:szCs w:val="28"/>
        </w:rPr>
      </w:pPr>
      <w:r>
        <w:rPr>
          <w:b/>
          <w:szCs w:val="28"/>
        </w:rPr>
        <w:t>1. Giải pháp</w:t>
      </w:r>
      <w:r w:rsidRPr="00BC638B">
        <w:rPr>
          <w:b/>
          <w:szCs w:val="28"/>
        </w:rPr>
        <w:t xml:space="preserve"> của sáng kiến</w:t>
      </w:r>
      <w:r>
        <w:rPr>
          <w:b/>
          <w:szCs w:val="28"/>
        </w:rPr>
        <w:t xml:space="preserve">: </w:t>
      </w:r>
      <w:r w:rsidRPr="000C4D79">
        <w:rPr>
          <w:b/>
          <w:i/>
          <w:color w:val="000000"/>
          <w:spacing w:val="-2"/>
          <w:szCs w:val="28"/>
        </w:rPr>
        <w:t xml:space="preserve">“Xây dựng kế hoạch tập luyện bồi dưỡng học sinh  có năng khiếu </w:t>
      </w:r>
      <w:r w:rsidRPr="000C4D79">
        <w:rPr>
          <w:b/>
          <w:i/>
          <w:color w:val="1C1C1C"/>
          <w:spacing w:val="-2"/>
          <w:szCs w:val="28"/>
          <w:shd w:val="clear" w:color="auto" w:fill="FFFFFF"/>
        </w:rPr>
        <w:t>Bật xa</w:t>
      </w:r>
      <w:r w:rsidRPr="000C4D79">
        <w:rPr>
          <w:b/>
          <w:i/>
          <w:color w:val="000000"/>
          <w:spacing w:val="-2"/>
          <w:szCs w:val="28"/>
        </w:rPr>
        <w:t>”</w:t>
      </w:r>
    </w:p>
    <w:p w:rsidR="00CD2AE9" w:rsidRPr="009F0220" w:rsidRDefault="00CD2AE9" w:rsidP="00CD2AE9">
      <w:pPr>
        <w:ind w:firstLine="720"/>
        <w:rPr>
          <w:color w:val="000000" w:themeColor="text1"/>
          <w:szCs w:val="28"/>
        </w:rPr>
      </w:pPr>
      <w:r w:rsidRPr="009F0220">
        <w:rPr>
          <w:color w:val="000000" w:themeColor="text1"/>
          <w:szCs w:val="28"/>
        </w:rPr>
        <w:t>*Ưu điểm của giải pháp: giúp cho giáo viên có kế hoạch cụ thể cho từng buổi dạy, nâng cao thành tích tập luyện cho học sinh. Giúp hoàn thành công việc đúng tiến độ và đặt kết quả cao trong các kỳ thi hội khoẻ phủ đổng.</w:t>
      </w:r>
    </w:p>
    <w:p w:rsidR="00CD2AE9" w:rsidRPr="009F0220" w:rsidRDefault="00CD2AE9" w:rsidP="00CD2AE9">
      <w:pPr>
        <w:ind w:firstLine="720"/>
        <w:rPr>
          <w:color w:val="000000" w:themeColor="text1"/>
          <w:szCs w:val="28"/>
        </w:rPr>
      </w:pPr>
      <w:r w:rsidRPr="009F0220">
        <w:rPr>
          <w:color w:val="000000" w:themeColor="text1"/>
          <w:szCs w:val="28"/>
        </w:rPr>
        <w:t xml:space="preserve">*Nhược điểm của giải pháp: Thực tế việc lập kế hoạch sẽ tốn thời gian.  </w:t>
      </w:r>
    </w:p>
    <w:p w:rsidR="00CD2AE9" w:rsidRPr="009F0220" w:rsidRDefault="00CD2AE9" w:rsidP="00CD2AE9">
      <w:pPr>
        <w:ind w:firstLine="720"/>
        <w:rPr>
          <w:color w:val="000000" w:themeColor="text1"/>
          <w:szCs w:val="28"/>
        </w:rPr>
      </w:pPr>
      <w:r w:rsidRPr="009F0220">
        <w:rPr>
          <w:color w:val="000000" w:themeColor="text1"/>
          <w:szCs w:val="28"/>
        </w:rPr>
        <w:t>*Điểm mới của sáng kiến: Thay vì  chỉ  cho học sinh tập bật xa ở  đệm hoặc hố cát thì tôi xây dựng kế hoạch lựa chọn nội dung mỗi buổi tập cho phù hợp. Bắt đầu từ động tác bổ trợ cho đến các động tác chuyên môn. Như vậy thể lực của học sinh sẽ tăng dần và tránh chấn thương trong tập luyện</w:t>
      </w:r>
    </w:p>
    <w:p w:rsidR="00CD2AE9" w:rsidRPr="009F0220" w:rsidRDefault="00CD2AE9" w:rsidP="00CD2AE9">
      <w:pPr>
        <w:ind w:firstLine="720"/>
        <w:rPr>
          <w:b/>
          <w:color w:val="FF0000"/>
          <w:szCs w:val="28"/>
        </w:rPr>
      </w:pPr>
      <w:r w:rsidRPr="009F0220">
        <w:rPr>
          <w:rFonts w:eastAsia="Batang"/>
          <w:i/>
          <w:color w:val="000000" w:themeColor="text1"/>
          <w:szCs w:val="28"/>
          <w:lang w:eastAsia="ko-KR"/>
        </w:rPr>
        <w:t xml:space="preserve">Mục tiêu: </w:t>
      </w:r>
      <w:r w:rsidRPr="009F0220">
        <w:rPr>
          <w:color w:val="000000" w:themeColor="text1"/>
          <w:szCs w:val="28"/>
        </w:rPr>
        <w:t>giúp cho giáo viên có kế hoạch cụ thể cho từng buổi dạy, nâng cao thành tích tập luyện cho học sinh. Giúp hoàn thành công việc đúng tiến độ và đặt kết quả cao trong các kỳ thi hội khoẻ phủ đổng.</w:t>
      </w:r>
    </w:p>
    <w:p w:rsidR="00CD2AE9" w:rsidRPr="00BC638B" w:rsidRDefault="00CD2AE9" w:rsidP="00CD2AE9">
      <w:pPr>
        <w:spacing w:line="336" w:lineRule="auto"/>
        <w:ind w:firstLine="709"/>
        <w:rPr>
          <w:rFonts w:eastAsia="Batang"/>
          <w:b/>
          <w:i/>
          <w:szCs w:val="28"/>
          <w:lang w:eastAsia="ko-KR"/>
        </w:rPr>
      </w:pPr>
      <w:r w:rsidRPr="00BC638B">
        <w:rPr>
          <w:rFonts w:eastAsia="Batang"/>
          <w:b/>
          <w:i/>
          <w:szCs w:val="28"/>
          <w:lang w:eastAsia="ko-KR"/>
        </w:rPr>
        <w:t>Cách thực hiện:</w:t>
      </w:r>
    </w:p>
    <w:p w:rsidR="00CD2AE9" w:rsidRPr="00375C14" w:rsidRDefault="00CD2AE9" w:rsidP="00CD2AE9">
      <w:pPr>
        <w:spacing w:line="336" w:lineRule="auto"/>
        <w:ind w:firstLine="709"/>
        <w:rPr>
          <w:rFonts w:eastAsia="Batang"/>
          <w:szCs w:val="28"/>
          <w:lang w:eastAsia="ko-KR"/>
        </w:rPr>
      </w:pPr>
      <w:r w:rsidRPr="00375C14">
        <w:rPr>
          <w:rFonts w:eastAsia="Batang"/>
          <w:szCs w:val="28"/>
          <w:lang w:eastAsia="ko-KR"/>
        </w:rPr>
        <w:t>Sau khi lựa chọn được đội tuyể</w:t>
      </w:r>
      <w:r>
        <w:rPr>
          <w:rFonts w:eastAsia="Batang"/>
          <w:szCs w:val="28"/>
          <w:lang w:eastAsia="ko-KR"/>
        </w:rPr>
        <w:t xml:space="preserve">n, tôi </w:t>
      </w:r>
      <w:r w:rsidRPr="00375C14">
        <w:rPr>
          <w:rFonts w:eastAsia="Batang"/>
          <w:szCs w:val="28"/>
          <w:lang w:eastAsia="ko-KR"/>
        </w:rPr>
        <w:t>xây dựng kế hoạch huấn luyện các nội dung để tạo nguồ</w:t>
      </w:r>
      <w:r>
        <w:rPr>
          <w:rFonts w:eastAsia="Batang"/>
          <w:szCs w:val="28"/>
          <w:lang w:eastAsia="ko-KR"/>
        </w:rPr>
        <w:t>n vận động viên</w:t>
      </w:r>
      <w:r w:rsidRPr="00375C14">
        <w:rPr>
          <w:rFonts w:eastAsia="Batang"/>
          <w:szCs w:val="28"/>
          <w:lang w:eastAsia="ko-KR"/>
        </w:rPr>
        <w:t xml:space="preserve"> tham gia các kỳ</w:t>
      </w:r>
      <w:r>
        <w:rPr>
          <w:rFonts w:eastAsia="Batang"/>
          <w:szCs w:val="28"/>
          <w:lang w:eastAsia="ko-KR"/>
        </w:rPr>
        <w:t xml:space="preserve"> hội khoẻ phủ đổng</w:t>
      </w:r>
      <w:r w:rsidRPr="00375C14">
        <w:rPr>
          <w:rFonts w:eastAsia="Batang"/>
          <w:szCs w:val="28"/>
          <w:lang w:eastAsia="ko-KR"/>
        </w:rPr>
        <w:t xml:space="preserve"> các cấp, học sinh được tuyển chọn từ học sinh khối 4 và khối 5, lực lượng khối 4 sẽ là lực lượng nền tảng tiếp nối cho năm sau.</w:t>
      </w:r>
    </w:p>
    <w:p w:rsidR="00CD2AE9" w:rsidRPr="00375C14" w:rsidRDefault="00CD2AE9" w:rsidP="00CD2AE9">
      <w:pPr>
        <w:spacing w:line="336" w:lineRule="auto"/>
        <w:ind w:firstLine="709"/>
        <w:rPr>
          <w:rFonts w:eastAsia="Batang"/>
          <w:szCs w:val="28"/>
          <w:lang w:eastAsia="ko-KR"/>
        </w:rPr>
      </w:pPr>
      <w:r w:rsidRPr="00375C14">
        <w:rPr>
          <w:rFonts w:eastAsia="Batang"/>
          <w:szCs w:val="28"/>
          <w:lang w:eastAsia="ko-KR"/>
        </w:rPr>
        <w:t>Các bài tập được sắp xếp theo chu kỳ</w:t>
      </w:r>
      <w:r>
        <w:rPr>
          <w:rFonts w:eastAsia="Batang"/>
          <w:szCs w:val="28"/>
          <w:lang w:eastAsia="ko-KR"/>
        </w:rPr>
        <w:t xml:space="preserve"> sau:</w:t>
      </w:r>
    </w:p>
    <w:p w:rsidR="00CD2AE9" w:rsidRPr="00375C14" w:rsidRDefault="00CD2AE9" w:rsidP="00CD2AE9">
      <w:pPr>
        <w:spacing w:line="336" w:lineRule="auto"/>
        <w:ind w:firstLine="709"/>
        <w:rPr>
          <w:rFonts w:eastAsia="Batang"/>
          <w:szCs w:val="28"/>
          <w:lang w:eastAsia="ko-KR"/>
        </w:rPr>
      </w:pPr>
      <w:r w:rsidRPr="00375C14">
        <w:rPr>
          <w:rFonts w:eastAsia="Batang"/>
          <w:i/>
          <w:szCs w:val="28"/>
          <w:lang w:eastAsia="ko-KR"/>
        </w:rPr>
        <w:t>- Tuần 1</w:t>
      </w:r>
      <w:r>
        <w:rPr>
          <w:rFonts w:eastAsia="Batang"/>
          <w:i/>
          <w:szCs w:val="28"/>
          <w:lang w:eastAsia="ko-KR"/>
        </w:rPr>
        <w:t>+2</w:t>
      </w:r>
      <w:r w:rsidRPr="00375C14">
        <w:rPr>
          <w:rFonts w:eastAsia="Batang"/>
          <w:szCs w:val="28"/>
          <w:lang w:eastAsia="ko-KR"/>
        </w:rPr>
        <w:t>: Các em chú trọng tập các bài tập sức mạnh phát triển chi dưới.</w:t>
      </w:r>
    </w:p>
    <w:p w:rsidR="00CD2AE9" w:rsidRDefault="00CD2AE9" w:rsidP="00CD2AE9">
      <w:pPr>
        <w:spacing w:line="336" w:lineRule="auto"/>
        <w:ind w:firstLine="706"/>
        <w:rPr>
          <w:rFonts w:eastAsia="Batang"/>
          <w:szCs w:val="28"/>
          <w:lang w:eastAsia="ko-KR"/>
        </w:rPr>
      </w:pPr>
      <w:r w:rsidRPr="00375C14">
        <w:rPr>
          <w:rFonts w:eastAsia="Batang"/>
          <w:szCs w:val="28"/>
          <w:lang w:eastAsia="ko-KR"/>
        </w:rPr>
        <w:t>+ Buổi 1: Bài tập bật cóc.</w:t>
      </w:r>
    </w:p>
    <w:p w:rsidR="00CD2AE9" w:rsidRPr="00375C14" w:rsidRDefault="00CD2AE9" w:rsidP="00CD2AE9">
      <w:pPr>
        <w:spacing w:line="336" w:lineRule="auto"/>
        <w:ind w:firstLine="720"/>
        <w:rPr>
          <w:szCs w:val="28"/>
        </w:rPr>
      </w:pPr>
      <w:r w:rsidRPr="00375C14">
        <w:rPr>
          <w:szCs w:val="28"/>
        </w:rPr>
        <w:t>Mục tiêu: Phát triển sức mạnh chi dưới, khả năng phối hợp nhịp nhàng.</w:t>
      </w:r>
    </w:p>
    <w:p w:rsidR="00CD2AE9" w:rsidRPr="00375C14" w:rsidRDefault="00CD2AE9" w:rsidP="00CD2AE9">
      <w:pPr>
        <w:spacing w:line="336" w:lineRule="auto"/>
        <w:ind w:firstLine="720"/>
        <w:rPr>
          <w:spacing w:val="-2"/>
          <w:szCs w:val="28"/>
        </w:rPr>
      </w:pPr>
      <w:r w:rsidRPr="00375C14">
        <w:rPr>
          <w:szCs w:val="28"/>
        </w:rPr>
        <w:t>Điều kiện thiết yế</w:t>
      </w:r>
      <w:r>
        <w:rPr>
          <w:szCs w:val="28"/>
        </w:rPr>
        <w:t>u: Sân bãi rộng rãi, thoáng mát</w:t>
      </w:r>
      <w:r w:rsidRPr="00375C14">
        <w:rPr>
          <w:szCs w:val="28"/>
        </w:rPr>
        <w:t>.</w:t>
      </w:r>
    </w:p>
    <w:p w:rsidR="00CD2AE9" w:rsidRDefault="00CD2AE9" w:rsidP="00CD2AE9">
      <w:pPr>
        <w:spacing w:line="336" w:lineRule="auto"/>
        <w:ind w:firstLine="720"/>
        <w:rPr>
          <w:szCs w:val="28"/>
        </w:rPr>
      </w:pPr>
      <w:r w:rsidRPr="00375C14">
        <w:rPr>
          <w:szCs w:val="28"/>
        </w:rPr>
        <w:t>Cách th</w:t>
      </w:r>
      <w:r>
        <w:rPr>
          <w:szCs w:val="28"/>
        </w:rPr>
        <w:t>ực hiện: Học sinh</w:t>
      </w:r>
      <w:r w:rsidRPr="00375C14">
        <w:rPr>
          <w:szCs w:val="28"/>
        </w:rPr>
        <w:t xml:space="preserve"> tạo đà bằng cách đưa hai tay từ trên cao xuống dưới, từ trước ra sau kết hợp với trùng gối. Khi thực hiện hai tay vung từ sau ra trước từ dưới lên trên kết hợp với dùng lực của đùi, lực duỗi của khớp gối, khớp cẳng cổ chân bật về phía trước, tiếp đất bằng hai nửa mũi bàn chân trên trùng gối kết hợp với đưa hai tay ra sau tạo đà cho bước nhảy tiếp theo. Động tác được</w:t>
      </w:r>
      <w:r>
        <w:rPr>
          <w:szCs w:val="28"/>
        </w:rPr>
        <w:t xml:space="preserve"> </w:t>
      </w:r>
      <w:r w:rsidRPr="00375C14">
        <w:rPr>
          <w:szCs w:val="28"/>
        </w:rPr>
        <w:lastRenderedPageBreak/>
        <w:t xml:space="preserve">thực hiện liên hoàn, nhịp nhàng từ 20m - 22m. Mỗi buổi tập HS tập từ 3 - 5 </w:t>
      </w:r>
      <w:r>
        <w:rPr>
          <w:szCs w:val="28"/>
        </w:rPr>
        <w:t>phút</w:t>
      </w:r>
      <w:r w:rsidRPr="00375C14">
        <w:rPr>
          <w:szCs w:val="28"/>
        </w:rPr>
        <w:t xml:space="preserve">, thời gian nghỉ giữa các </w:t>
      </w:r>
      <w:r>
        <w:rPr>
          <w:szCs w:val="28"/>
        </w:rPr>
        <w:t>lần từ 4 - 5 phút.</w:t>
      </w:r>
    </w:p>
    <w:p w:rsidR="00CD2AE9" w:rsidRDefault="00CD2AE9" w:rsidP="00CD2AE9">
      <w:pPr>
        <w:spacing w:line="336" w:lineRule="auto"/>
        <w:ind w:firstLine="720"/>
        <w:rPr>
          <w:szCs w:val="28"/>
        </w:rPr>
      </w:pPr>
      <w:r>
        <w:rPr>
          <w:noProof/>
          <w:szCs w:val="28"/>
        </w:rPr>
        <w:drawing>
          <wp:anchor distT="0" distB="0" distL="114300" distR="114300" simplePos="0" relativeHeight="251659264" behindDoc="1" locked="0" layoutInCell="1" allowOverlap="1" wp14:anchorId="36A909C4" wp14:editId="0DE86F0F">
            <wp:simplePos x="0" y="0"/>
            <wp:positionH relativeFrom="column">
              <wp:posOffset>310515</wp:posOffset>
            </wp:positionH>
            <wp:positionV relativeFrom="paragraph">
              <wp:posOffset>-41910</wp:posOffset>
            </wp:positionV>
            <wp:extent cx="4978400" cy="5251450"/>
            <wp:effectExtent l="0" t="0" r="0" b="6350"/>
            <wp:wrapNone/>
            <wp:docPr id="1" name="Picture 1" descr="C:\Users\Admin\Desktop\Ảnh\z5311773343362_8cc64630f18905437f443c52547ac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z5311773343362_8cc64630f18905437f443c52547ac9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400" cy="525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AE9" w:rsidRDefault="00CD2AE9" w:rsidP="00CD2AE9">
      <w:pPr>
        <w:spacing w:line="336" w:lineRule="auto"/>
        <w:ind w:firstLine="720"/>
        <w:rPr>
          <w:szCs w:val="28"/>
        </w:rPr>
      </w:pPr>
    </w:p>
    <w:p w:rsidR="00CD2AE9" w:rsidRDefault="00CD2AE9" w:rsidP="00CD2AE9">
      <w:pPr>
        <w:spacing w:line="336" w:lineRule="auto"/>
        <w:ind w:firstLine="720"/>
        <w:rPr>
          <w:szCs w:val="28"/>
        </w:rPr>
      </w:pPr>
    </w:p>
    <w:p w:rsidR="00CD2AE9" w:rsidRDefault="00CD2AE9" w:rsidP="00CD2AE9">
      <w:pPr>
        <w:spacing w:line="336" w:lineRule="auto"/>
        <w:ind w:firstLine="720"/>
        <w:rPr>
          <w:szCs w:val="28"/>
        </w:rPr>
      </w:pPr>
    </w:p>
    <w:p w:rsidR="00CD2AE9" w:rsidRDefault="00CD2AE9" w:rsidP="00CD2AE9">
      <w:pPr>
        <w:spacing w:line="336" w:lineRule="auto"/>
        <w:ind w:firstLine="720"/>
        <w:rPr>
          <w:szCs w:val="28"/>
        </w:rPr>
      </w:pPr>
    </w:p>
    <w:p w:rsidR="00CD2AE9" w:rsidRDefault="00CD2AE9" w:rsidP="00CD2AE9">
      <w:pPr>
        <w:spacing w:line="336" w:lineRule="auto"/>
        <w:ind w:firstLine="720"/>
        <w:rPr>
          <w:szCs w:val="28"/>
        </w:rPr>
      </w:pPr>
    </w:p>
    <w:p w:rsidR="00CD2AE9" w:rsidRDefault="00CD2AE9" w:rsidP="00CD2AE9">
      <w:pPr>
        <w:spacing w:line="336" w:lineRule="auto"/>
        <w:ind w:firstLine="720"/>
        <w:rPr>
          <w:szCs w:val="28"/>
        </w:rPr>
      </w:pPr>
    </w:p>
    <w:p w:rsidR="00CD2AE9" w:rsidRDefault="00CD2AE9" w:rsidP="00CD2AE9">
      <w:pPr>
        <w:spacing w:line="336" w:lineRule="auto"/>
        <w:ind w:firstLine="720"/>
        <w:rPr>
          <w:szCs w:val="28"/>
        </w:rPr>
      </w:pPr>
    </w:p>
    <w:p w:rsidR="00CD2AE9" w:rsidRDefault="00CD2AE9"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F9009F" w:rsidRDefault="00F9009F" w:rsidP="00CD2AE9">
      <w:pPr>
        <w:spacing w:line="372" w:lineRule="auto"/>
        <w:ind w:firstLine="720"/>
        <w:rPr>
          <w:szCs w:val="28"/>
        </w:rPr>
      </w:pPr>
    </w:p>
    <w:p w:rsidR="00CD2AE9" w:rsidRDefault="00CD2AE9" w:rsidP="00CD2AE9">
      <w:pPr>
        <w:spacing w:line="372" w:lineRule="auto"/>
        <w:ind w:firstLine="720"/>
        <w:rPr>
          <w:szCs w:val="28"/>
        </w:rPr>
      </w:pPr>
    </w:p>
    <w:p w:rsidR="00CD2AE9" w:rsidRPr="00FC3217" w:rsidRDefault="00CD2AE9" w:rsidP="00CD2AE9">
      <w:pPr>
        <w:spacing w:line="336" w:lineRule="auto"/>
        <w:rPr>
          <w:rFonts w:eastAsia="Batang"/>
          <w:color w:val="000000" w:themeColor="text1"/>
          <w:szCs w:val="28"/>
          <w:lang w:eastAsia="ko-KR"/>
        </w:rPr>
      </w:pPr>
      <w:r>
        <w:rPr>
          <w:rFonts w:eastAsia="Batang"/>
          <w:szCs w:val="28"/>
          <w:lang w:eastAsia="ko-KR"/>
        </w:rPr>
        <w:tab/>
      </w:r>
      <w:r w:rsidRPr="00FC3217">
        <w:rPr>
          <w:rFonts w:eastAsia="Batang"/>
          <w:color w:val="000000" w:themeColor="text1"/>
          <w:szCs w:val="28"/>
          <w:lang w:eastAsia="ko-KR"/>
        </w:rPr>
        <w:t>Kết quả: Phát huy được sức mạnh của cơ đùi, cơ bụng, cơ tứ đầu. Đồng thời các cơ bắp chân, đùi và mông tăng cường được sức mạnh giúp học sinh nhảy cao hơn.</w:t>
      </w:r>
    </w:p>
    <w:p w:rsidR="00CD2AE9" w:rsidRDefault="00CD2AE9" w:rsidP="00CD2AE9">
      <w:pPr>
        <w:spacing w:line="336" w:lineRule="auto"/>
        <w:ind w:firstLine="706"/>
        <w:rPr>
          <w:rFonts w:eastAsia="Batang"/>
          <w:szCs w:val="28"/>
          <w:lang w:eastAsia="ko-KR"/>
        </w:rPr>
      </w:pPr>
      <w:r w:rsidRPr="00375C14">
        <w:rPr>
          <w:rFonts w:eastAsia="Batang"/>
          <w:szCs w:val="28"/>
          <w:lang w:eastAsia="ko-KR"/>
        </w:rPr>
        <w:t xml:space="preserve">+ Buổi </w:t>
      </w:r>
      <w:r>
        <w:rPr>
          <w:rFonts w:eastAsia="Batang"/>
          <w:szCs w:val="28"/>
          <w:lang w:eastAsia="ko-KR"/>
        </w:rPr>
        <w:t>2</w:t>
      </w:r>
      <w:r w:rsidRPr="00375C14">
        <w:rPr>
          <w:rFonts w:eastAsia="Batang"/>
          <w:szCs w:val="28"/>
          <w:lang w:eastAsia="ko-KR"/>
        </w:rPr>
        <w:t>: Ngồi gập thân.</w:t>
      </w:r>
    </w:p>
    <w:p w:rsidR="00CD2AE9" w:rsidRPr="00375C14" w:rsidRDefault="00CD2AE9" w:rsidP="00CD2AE9">
      <w:pPr>
        <w:spacing w:line="372" w:lineRule="auto"/>
        <w:ind w:firstLine="720"/>
        <w:rPr>
          <w:szCs w:val="28"/>
        </w:rPr>
      </w:pPr>
      <w:r w:rsidRPr="00375C14">
        <w:rPr>
          <w:szCs w:val="28"/>
        </w:rPr>
        <w:t>Mục tiêu: Phát triển các nhóm cơ hoành, sự linh hoạt của cơ thể.</w:t>
      </w:r>
    </w:p>
    <w:p w:rsidR="00CD2AE9" w:rsidRPr="00375C14" w:rsidRDefault="00CD2AE9" w:rsidP="00CD2AE9">
      <w:pPr>
        <w:spacing w:line="372" w:lineRule="auto"/>
        <w:ind w:firstLine="720"/>
        <w:rPr>
          <w:szCs w:val="28"/>
        </w:rPr>
      </w:pPr>
      <w:r w:rsidRPr="00375C14">
        <w:rPr>
          <w:szCs w:val="28"/>
        </w:rPr>
        <w:t>Điều kiện thiết yếu: Một khoảng sân rộng rãi, thảm tập</w:t>
      </w:r>
    </w:p>
    <w:p w:rsidR="00CD2AE9" w:rsidRDefault="00CD2AE9" w:rsidP="00CD2AE9">
      <w:pPr>
        <w:spacing w:line="372" w:lineRule="auto"/>
        <w:ind w:firstLine="720"/>
        <w:rPr>
          <w:szCs w:val="28"/>
        </w:rPr>
      </w:pPr>
      <w:r w:rsidRPr="005B73EF">
        <w:rPr>
          <w:szCs w:val="28"/>
        </w:rPr>
        <w:t xml:space="preserve">Cách thực hiện: Học sinh ngồi xuống thảm tập, hai tay đan xen vào nhau đặt sau gáy hai chân gập lại ở khớp gối. Nhờ một học sinh khác hỗ trợ giữ hai bàn chân cố định, khi thực hiện học sinh hạ thân trên từ từ khi đầu và vai cách </w:t>
      </w:r>
      <w:r>
        <w:rPr>
          <w:szCs w:val="28"/>
        </w:rPr>
        <w:t>đất khoảng 30-</w:t>
      </w:r>
      <w:r w:rsidRPr="005B73EF">
        <w:rPr>
          <w:szCs w:val="28"/>
        </w:rPr>
        <w:t xml:space="preserve"> 35cm gập thân trở lại, động tác thực hiện liên tục, chú ý đảm bảo </w:t>
      </w:r>
      <w:r w:rsidRPr="005B73EF">
        <w:rPr>
          <w:szCs w:val="28"/>
        </w:rPr>
        <w:lastRenderedPageBreak/>
        <w:t>an toàn. Mỗi buổi học sinh thực hiện 3 - 5 phút, mỗi phút 8 - 10 lần, thời gian nghỉ giữa các lần 3 - 4 phút.</w:t>
      </w:r>
    </w:p>
    <w:p w:rsidR="00CD2AE9" w:rsidRDefault="00CD2AE9" w:rsidP="00CD2AE9">
      <w:pPr>
        <w:spacing w:line="372" w:lineRule="auto"/>
        <w:ind w:firstLine="720"/>
        <w:rPr>
          <w:szCs w:val="28"/>
        </w:rPr>
      </w:pPr>
      <w:r>
        <w:rPr>
          <w:b/>
          <w:noProof/>
          <w:spacing w:val="-4"/>
          <w:szCs w:val="28"/>
        </w:rPr>
        <w:drawing>
          <wp:inline distT="0" distB="0" distL="0" distR="0" wp14:anchorId="0B426A61" wp14:editId="0DF7C8E8">
            <wp:extent cx="4876800" cy="4495800"/>
            <wp:effectExtent l="0" t="0" r="0" b="0"/>
            <wp:docPr id="3" name="Picture 3" descr="C:\Users\Admin\Desktop\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5523" cy="4494623"/>
                    </a:xfrm>
                    <a:prstGeom prst="rect">
                      <a:avLst/>
                    </a:prstGeom>
                    <a:noFill/>
                    <a:ln>
                      <a:noFill/>
                    </a:ln>
                  </pic:spPr>
                </pic:pic>
              </a:graphicData>
            </a:graphic>
          </wp:inline>
        </w:drawing>
      </w:r>
    </w:p>
    <w:p w:rsidR="00CD2AE9" w:rsidRPr="009F0220" w:rsidRDefault="00CD2AE9" w:rsidP="00CD2AE9">
      <w:pPr>
        <w:spacing w:line="336" w:lineRule="auto"/>
        <w:ind w:firstLine="706"/>
        <w:rPr>
          <w:rFonts w:eastAsia="Batang"/>
          <w:color w:val="FF0000"/>
          <w:szCs w:val="28"/>
          <w:lang w:eastAsia="ko-KR"/>
        </w:rPr>
      </w:pPr>
      <w:r w:rsidRPr="009F0220">
        <w:rPr>
          <w:rFonts w:eastAsia="Batang"/>
          <w:color w:val="000000" w:themeColor="text1"/>
          <w:szCs w:val="28"/>
          <w:lang w:eastAsia="ko-KR"/>
        </w:rPr>
        <w:t>Kết quả: Tăng cường mạnh được các nhóm cơ sức bền của cơ thể để đạt kết quả cao trong tập luyện</w:t>
      </w:r>
      <w:r>
        <w:rPr>
          <w:rFonts w:eastAsia="Batang"/>
          <w:color w:val="FF0000"/>
          <w:szCs w:val="28"/>
          <w:lang w:eastAsia="ko-KR"/>
        </w:rPr>
        <w:t>.</w:t>
      </w:r>
    </w:p>
    <w:p w:rsidR="00CD2AE9" w:rsidRPr="00375C14" w:rsidRDefault="00CD2AE9" w:rsidP="00CD2AE9">
      <w:pPr>
        <w:spacing w:line="336" w:lineRule="auto"/>
        <w:ind w:firstLine="706"/>
        <w:rPr>
          <w:rFonts w:eastAsia="Batang"/>
          <w:i/>
          <w:szCs w:val="28"/>
          <w:lang w:eastAsia="ko-KR"/>
        </w:rPr>
      </w:pPr>
      <w:r w:rsidRPr="00375C14">
        <w:rPr>
          <w:rFonts w:eastAsia="Batang"/>
          <w:i/>
          <w:szCs w:val="28"/>
          <w:lang w:eastAsia="ko-KR"/>
        </w:rPr>
        <w:t xml:space="preserve">- Tuần </w:t>
      </w:r>
      <w:r>
        <w:rPr>
          <w:rFonts w:eastAsia="Batang"/>
          <w:i/>
          <w:szCs w:val="28"/>
          <w:lang w:eastAsia="ko-KR"/>
        </w:rPr>
        <w:t>3+4</w:t>
      </w:r>
      <w:r w:rsidRPr="00375C14">
        <w:rPr>
          <w:rFonts w:eastAsia="Batang"/>
          <w:szCs w:val="28"/>
          <w:lang w:eastAsia="ko-KR"/>
        </w:rPr>
        <w:t xml:space="preserve">: </w:t>
      </w:r>
      <w:r>
        <w:rPr>
          <w:rFonts w:eastAsia="Batang"/>
          <w:szCs w:val="28"/>
          <w:lang w:eastAsia="ko-KR"/>
        </w:rPr>
        <w:t>C</w:t>
      </w:r>
      <w:r w:rsidRPr="00375C14">
        <w:rPr>
          <w:rFonts w:eastAsia="Batang"/>
          <w:szCs w:val="28"/>
          <w:lang w:eastAsia="ko-KR"/>
        </w:rPr>
        <w:t>ác bài tập phát huy động tác xốc tay</w:t>
      </w:r>
    </w:p>
    <w:p w:rsidR="00CD2AE9" w:rsidRDefault="00CD2AE9" w:rsidP="00CD2AE9">
      <w:pPr>
        <w:spacing w:line="336" w:lineRule="auto"/>
        <w:ind w:firstLine="706"/>
        <w:rPr>
          <w:rFonts w:eastAsia="Batang"/>
          <w:szCs w:val="28"/>
          <w:lang w:eastAsia="ko-KR"/>
        </w:rPr>
      </w:pPr>
      <w:r>
        <w:rPr>
          <w:rFonts w:eastAsia="Batang"/>
          <w:szCs w:val="28"/>
          <w:lang w:eastAsia="ko-KR"/>
        </w:rPr>
        <w:t>+</w:t>
      </w:r>
      <w:r w:rsidRPr="00375C14">
        <w:rPr>
          <w:rFonts w:eastAsia="Batang"/>
          <w:szCs w:val="28"/>
          <w:lang w:eastAsia="ko-KR"/>
        </w:rPr>
        <w:t xml:space="preserve"> Xốc tay kết hợp với bật bục.</w:t>
      </w:r>
    </w:p>
    <w:p w:rsidR="00CD2AE9" w:rsidRPr="00375C14" w:rsidRDefault="00CD2AE9" w:rsidP="00CD2AE9">
      <w:pPr>
        <w:spacing w:line="480" w:lineRule="atLeast"/>
        <w:ind w:firstLine="720"/>
        <w:rPr>
          <w:szCs w:val="28"/>
        </w:rPr>
      </w:pPr>
      <w:r w:rsidRPr="00375C14">
        <w:rPr>
          <w:szCs w:val="28"/>
        </w:rPr>
        <w:t>Mục tiêu: Phát triển kỹ năng xốc tay nâng trọng tâm cơ thể, tăng khả năng phối hợp vận động, nâng cao sức mạnh bột phát.</w:t>
      </w:r>
    </w:p>
    <w:p w:rsidR="00CD2AE9" w:rsidRPr="00375C14" w:rsidRDefault="00CD2AE9" w:rsidP="00CD2AE9">
      <w:pPr>
        <w:spacing w:line="480" w:lineRule="atLeast"/>
        <w:ind w:firstLine="720"/>
        <w:rPr>
          <w:szCs w:val="28"/>
        </w:rPr>
      </w:pPr>
      <w:r w:rsidRPr="00375C14">
        <w:rPr>
          <w:szCs w:val="28"/>
        </w:rPr>
        <w:t xml:space="preserve"> Điều kiện thiết yếu: Bục cao 20 - 25cm hoặc có thể tận dụng bục lên xuống sân khấu.</w:t>
      </w:r>
    </w:p>
    <w:p w:rsidR="00CD2AE9" w:rsidRDefault="00CD2AE9" w:rsidP="00CD2AE9">
      <w:pPr>
        <w:spacing w:line="480" w:lineRule="atLeast"/>
        <w:ind w:firstLine="720"/>
        <w:rPr>
          <w:szCs w:val="28"/>
        </w:rPr>
      </w:pPr>
      <w:r>
        <w:rPr>
          <w:szCs w:val="28"/>
        </w:rPr>
        <w:t>Cách thực hiện: Học sinh</w:t>
      </w:r>
      <w:r w:rsidRPr="00375C14">
        <w:rPr>
          <w:szCs w:val="28"/>
        </w:rPr>
        <w:t xml:space="preserve"> đứng trước bục hoặc bậc tam cấp một chân đặt trên bục, hai tay đưa ra sau. Khi thực hiện HS đánh mạnh hai tay từ sau ra trước từ dưới lên trên nhằm nâng trọng tâm cơ thể theo phương thẳng đứng kết hợp dùng lực chân đặt trên mặt bục bật thẳng lên trên, khi rơi xuống chân đặt bục tiếp đất bằng nửa bàn chân trên, chân còn lại tiếp tục rơi xuống mặt bục, động </w:t>
      </w:r>
      <w:r w:rsidRPr="00375C14">
        <w:rPr>
          <w:szCs w:val="28"/>
        </w:rPr>
        <w:lastRenderedPageBreak/>
        <w:t>tác tiếp theo thực hiện tương tự. Các động tác được thực hiện liên hoàn, trong quá trình thực hiện lưu ý tiếp đấy bằng nửa mũi bàn chân trên.</w:t>
      </w:r>
    </w:p>
    <w:p w:rsidR="00CD2AE9" w:rsidRDefault="00CD2AE9" w:rsidP="00CD2AE9">
      <w:pPr>
        <w:spacing w:line="480" w:lineRule="atLeast"/>
        <w:rPr>
          <w:szCs w:val="28"/>
        </w:rPr>
      </w:pPr>
    </w:p>
    <w:p w:rsidR="00CD2AE9" w:rsidRDefault="00CD2AE9" w:rsidP="00CD2AE9">
      <w:pPr>
        <w:spacing w:line="480" w:lineRule="atLeast"/>
        <w:ind w:firstLine="720"/>
        <w:rPr>
          <w:szCs w:val="28"/>
        </w:rPr>
      </w:pPr>
      <w:r>
        <w:rPr>
          <w:noProof/>
          <w:szCs w:val="28"/>
        </w:rPr>
        <w:drawing>
          <wp:inline distT="0" distB="0" distL="0" distR="0" wp14:anchorId="75E33290" wp14:editId="2817A6B0">
            <wp:extent cx="4444355" cy="4946650"/>
            <wp:effectExtent l="0" t="0" r="0" b="6350"/>
            <wp:docPr id="10" name="Picture 10" descr="C:\Users\Admin\Desktop\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6284" cy="4948797"/>
                    </a:xfrm>
                    <a:prstGeom prst="rect">
                      <a:avLst/>
                    </a:prstGeom>
                    <a:noFill/>
                    <a:ln>
                      <a:noFill/>
                    </a:ln>
                  </pic:spPr>
                </pic:pic>
              </a:graphicData>
            </a:graphic>
          </wp:inline>
        </w:drawing>
      </w:r>
    </w:p>
    <w:p w:rsidR="00CD2AE9" w:rsidRDefault="00CD2AE9" w:rsidP="00CD2AE9">
      <w:pPr>
        <w:ind w:firstLine="720"/>
        <w:rPr>
          <w:color w:val="000000" w:themeColor="text1"/>
          <w:szCs w:val="28"/>
        </w:rPr>
      </w:pPr>
    </w:p>
    <w:p w:rsidR="00CD2AE9" w:rsidRPr="00F0525A" w:rsidRDefault="00CD2AE9" w:rsidP="00CD2AE9">
      <w:pPr>
        <w:ind w:firstLine="720"/>
        <w:rPr>
          <w:color w:val="000000" w:themeColor="text1"/>
          <w:szCs w:val="28"/>
        </w:rPr>
      </w:pPr>
      <w:r w:rsidRPr="00F0525A">
        <w:rPr>
          <w:color w:val="000000" w:themeColor="text1"/>
          <w:szCs w:val="28"/>
        </w:rPr>
        <w:t>Kết quả. Nâng cao thành tích khi bật nhảy ở sân tập và thảm</w:t>
      </w:r>
    </w:p>
    <w:p w:rsidR="00CD2AE9" w:rsidRPr="00F0525A" w:rsidRDefault="00CD2AE9" w:rsidP="00CD2AE9">
      <w:pPr>
        <w:ind w:firstLine="706"/>
        <w:rPr>
          <w:rFonts w:eastAsia="Batang"/>
          <w:spacing w:val="-4"/>
          <w:szCs w:val="28"/>
          <w:lang w:eastAsia="ko-KR"/>
        </w:rPr>
      </w:pPr>
      <w:r w:rsidRPr="00F0525A">
        <w:rPr>
          <w:rFonts w:eastAsia="Batang"/>
          <w:i/>
          <w:spacing w:val="-4"/>
          <w:szCs w:val="28"/>
          <w:lang w:eastAsia="ko-KR"/>
        </w:rPr>
        <w:t>- Tuần 5+6</w:t>
      </w:r>
      <w:r w:rsidRPr="00F0525A">
        <w:rPr>
          <w:rFonts w:eastAsia="Batang"/>
          <w:spacing w:val="-4"/>
          <w:szCs w:val="28"/>
          <w:lang w:eastAsia="ko-KR"/>
        </w:rPr>
        <w:t>: Các bài tập nhằm tăng góc độ bay, tăng quỹ đạo di chuyển của cơ thể.</w:t>
      </w:r>
    </w:p>
    <w:p w:rsidR="00CD2AE9" w:rsidRDefault="00CD2AE9" w:rsidP="00CD2AE9">
      <w:pPr>
        <w:spacing w:line="336" w:lineRule="auto"/>
        <w:ind w:firstLine="706"/>
        <w:rPr>
          <w:rFonts w:eastAsia="Batang"/>
          <w:szCs w:val="28"/>
          <w:lang w:eastAsia="ko-KR"/>
        </w:rPr>
      </w:pPr>
      <w:r w:rsidRPr="00375C14">
        <w:rPr>
          <w:rFonts w:eastAsia="Batang"/>
          <w:szCs w:val="28"/>
          <w:lang w:eastAsia="ko-KR"/>
        </w:rPr>
        <w:t>+ Buổi 1: Bật lên bục cao.</w:t>
      </w:r>
    </w:p>
    <w:p w:rsidR="00CD2AE9" w:rsidRPr="00375C14" w:rsidRDefault="00CD2AE9" w:rsidP="00CD2AE9">
      <w:pPr>
        <w:spacing w:line="372" w:lineRule="auto"/>
        <w:ind w:firstLine="720"/>
        <w:rPr>
          <w:szCs w:val="28"/>
        </w:rPr>
      </w:pPr>
      <w:r w:rsidRPr="00375C14">
        <w:rPr>
          <w:szCs w:val="28"/>
        </w:rPr>
        <w:t>Mục tiêu: Tăng góc độ bay của cơ thể với mặt đất (thay đổi quỹ đạo chuyển động của cơ thể).</w:t>
      </w:r>
    </w:p>
    <w:p w:rsidR="00CD2AE9" w:rsidRPr="00375C14" w:rsidRDefault="00CD2AE9" w:rsidP="00CD2AE9">
      <w:pPr>
        <w:spacing w:line="372" w:lineRule="auto"/>
        <w:ind w:firstLine="720"/>
        <w:rPr>
          <w:szCs w:val="28"/>
        </w:rPr>
      </w:pPr>
      <w:r w:rsidRPr="00375C14">
        <w:rPr>
          <w:szCs w:val="28"/>
        </w:rPr>
        <w:t>Điều kiện thiết yếu: Bục có độ cao 20-25cm, hoặc có thể tận dụng sân khấu của trường với độ cao phù hợp, thảm tập với kích thước 1,2m x 1,2m.</w:t>
      </w:r>
    </w:p>
    <w:p w:rsidR="00CD2AE9" w:rsidRDefault="00CD2AE9" w:rsidP="00CD2AE9">
      <w:pPr>
        <w:spacing w:line="372" w:lineRule="auto"/>
        <w:ind w:firstLine="720"/>
        <w:rPr>
          <w:szCs w:val="28"/>
        </w:rPr>
      </w:pPr>
      <w:r>
        <w:rPr>
          <w:szCs w:val="28"/>
        </w:rPr>
        <w:t xml:space="preserve"> Cách thực hiện: Học sinh đứng cách bục 50 - </w:t>
      </w:r>
      <w:r w:rsidRPr="00375C14">
        <w:rPr>
          <w:szCs w:val="28"/>
        </w:rPr>
        <w:t xml:space="preserve">60cm, thực hiện toàn bộ kỹ thuật tạo đà sau đó bật lên thảm đặt trên bục hoặc trên sân khấu, trong quá trình </w:t>
      </w:r>
      <w:r w:rsidRPr="00375C14">
        <w:rPr>
          <w:szCs w:val="28"/>
        </w:rPr>
        <w:lastRenderedPageBreak/>
        <w:t>thực hiện giáo viên kết hợp hoàn thiện toàn bộ kỹ thuật. Đồng thời nhắc nhở học sinh chú trọng tăng góc độ bay để thay đổi quỹ đạo chuyển động của cơ thể.</w:t>
      </w:r>
    </w:p>
    <w:p w:rsidR="00CD2AE9" w:rsidRDefault="00CD2AE9" w:rsidP="00CD2AE9">
      <w:pPr>
        <w:spacing w:line="372" w:lineRule="auto"/>
        <w:ind w:firstLine="720"/>
        <w:rPr>
          <w:noProof/>
          <w:szCs w:val="28"/>
        </w:rPr>
      </w:pPr>
      <w:r>
        <w:rPr>
          <w:noProof/>
          <w:szCs w:val="28"/>
        </w:rPr>
        <mc:AlternateContent>
          <mc:Choice Requires="wps">
            <w:drawing>
              <wp:anchor distT="0" distB="0" distL="114300" distR="114300" simplePos="0" relativeHeight="251661312" behindDoc="0" locked="0" layoutInCell="1" allowOverlap="1" wp14:anchorId="2E6288D4" wp14:editId="1527ED28">
                <wp:simplePos x="0" y="0"/>
                <wp:positionH relativeFrom="column">
                  <wp:posOffset>3087370</wp:posOffset>
                </wp:positionH>
                <wp:positionV relativeFrom="paragraph">
                  <wp:posOffset>231775</wp:posOffset>
                </wp:positionV>
                <wp:extent cx="2870200" cy="3763645"/>
                <wp:effectExtent l="0" t="0" r="25400" b="27305"/>
                <wp:wrapNone/>
                <wp:docPr id="12" name="Text Box 12"/>
                <wp:cNvGraphicFramePr/>
                <a:graphic xmlns:a="http://schemas.openxmlformats.org/drawingml/2006/main">
                  <a:graphicData uri="http://schemas.microsoft.com/office/word/2010/wordprocessingShape">
                    <wps:wsp>
                      <wps:cNvSpPr txBox="1"/>
                      <wps:spPr>
                        <a:xfrm>
                          <a:off x="0" y="0"/>
                          <a:ext cx="2870200" cy="3763645"/>
                        </a:xfrm>
                        <a:prstGeom prst="rect">
                          <a:avLst/>
                        </a:prstGeom>
                        <a:solidFill>
                          <a:sysClr val="window" lastClr="FFFFFF"/>
                        </a:solidFill>
                        <a:ln w="6350">
                          <a:solidFill>
                            <a:prstClr val="black"/>
                          </a:solidFill>
                        </a:ln>
                        <a:effectLst/>
                      </wps:spPr>
                      <wps:txbx>
                        <w:txbxContent>
                          <w:p w:rsidR="00F9009F" w:rsidRDefault="00F9009F" w:rsidP="00CD2AE9">
                            <w:r>
                              <w:rPr>
                                <w:noProof/>
                              </w:rPr>
                              <w:drawing>
                                <wp:inline distT="0" distB="0" distL="0" distR="0" wp14:anchorId="24830084" wp14:editId="50B788B1">
                                  <wp:extent cx="2690037" cy="359846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084" cy="3598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E6288D4" id="_x0000_t202" coordsize="21600,21600" o:spt="202" path="m,l,21600r21600,l21600,xe">
                <v:stroke joinstyle="miter"/>
                <v:path gradientshapeok="t" o:connecttype="rect"/>
              </v:shapetype>
              <v:shape id="Text Box 12" o:spid="_x0000_s1026" type="#_x0000_t202" style="position:absolute;left:0;text-align:left;margin-left:243.1pt;margin-top:18.25pt;width:226pt;height:29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KqWgIAAMMEAAAOAAAAZHJzL2Uyb0RvYy54bWysVMlu2zAQvRfoPxC8N/IWJzEiB24CFwWC&#10;JEBS5ExTlC2U4rAkbcn9+j5SsrP1VNQHmrNwljdvdHnV1prtlPMVmZwPTwacKSOpqMw65z+ell/O&#10;OfNBmEJoMirne+X51fzzp8vGztSINqQL5RiCGD9rbM43IdhZlnm5UbXwJ2SVgbEkV4sA0a2zwokG&#10;0WudjQaDadaQK6wjqbyH9qYz8nmKX5ZKhvuy9CownXPUFtLp0rmKZza/FLO1E3ZTyb4M8Q9V1KIy&#10;SHoMdSOCYFtXfQhVV9KRpzKcSKozKstKqtQDuhkO3nXzuBFWpV4AjrdHmPz/Cyvvdg+OVQVmN+LM&#10;iBozelJtYF+pZVABn8b6GdweLRxDCz18D3oPZWy7LV0d/9EQgx1I74/oxmgSytH52QAj40zCNj6b&#10;jqeT0xgne3lunQ/fFNUsXnLuML6Eqtjd+tC5HlxiNk+6KpaV1knY+2vt2E5g0iBIQQ1nWvgAZc6X&#10;6ddne/NMG9bkfDo+HaRMb2wx1zHmSgv582MEVK9NzK8S2/o6I2YdNvEW2lXbA7miYg8cHXVM9FYu&#10;K2S5RaEPwoF6wAfrFO5xlJpQGvU3zjbkfv9NH/3BCFg5a0DlnPtfW+EU+v9uwJWL4WQSuZ+EyenZ&#10;CIJ7bVm9tphtfU3AcIjFtTJdo3/Qh2vpqH7G1i1iVpiEkcid83C4XoduwbC1Ui0WyQlstyLcmkcr&#10;Y+gIWET3qX0WzvbjDmDKHR1IL2bvpt75xpeGFttAZZUoEQHuUAWVooBNSaTqtzqu4ms5eb18e+Z/&#10;AAAA//8DAFBLAwQUAAYACAAAACEAv5bbbN4AAAAKAQAADwAAAGRycy9kb3ducmV2LnhtbEyPwU7D&#10;MAyG70i8Q2Qkbiylg6otTSeExBEhNg5wyxLTBhqnarKu7OkxJzja/vT7+5vN4gcx4xRdIAXXqwwE&#10;kgnWUafgdfd4VYKISZPVQyBU8I0RNu35WaNrG470gvM2dYJDKNZaQZ/SWEsZTY9ex1UYkfj2ESav&#10;E49TJ+2kjxzuB5lnWSG9dsQfej3iQ4/ma3vwCiy9BTLv7unkaGtcdXouP82s1OXFcn8HIuGS/mD4&#10;1Wd1aNlpHw5koxgU3JRFzqiCdXELgoFqXfJir6DIqxxk28j/FdofAAAA//8DAFBLAQItABQABgAI&#10;AAAAIQC2gziS/gAAAOEBAAATAAAAAAAAAAAAAAAAAAAAAABbQ29udGVudF9UeXBlc10ueG1sUEsB&#10;Ai0AFAAGAAgAAAAhADj9If/WAAAAlAEAAAsAAAAAAAAAAAAAAAAALwEAAF9yZWxzLy5yZWxzUEsB&#10;Ai0AFAAGAAgAAAAhAJwpUqpaAgAAwwQAAA4AAAAAAAAAAAAAAAAALgIAAGRycy9lMm9Eb2MueG1s&#10;UEsBAi0AFAAGAAgAAAAhAL+W22zeAAAACgEAAA8AAAAAAAAAAAAAAAAAtAQAAGRycy9kb3ducmV2&#10;LnhtbFBLBQYAAAAABAAEAPMAAAC/BQAAAAA=&#10;" fillcolor="window" strokeweight=".5pt">
                <v:textbox>
                  <w:txbxContent>
                    <w:p w:rsidR="00F9009F" w:rsidRDefault="00F9009F" w:rsidP="00CD2AE9">
                      <w:r>
                        <w:rPr>
                          <w:noProof/>
                        </w:rPr>
                        <w:drawing>
                          <wp:inline distT="0" distB="0" distL="0" distR="0" wp14:anchorId="24830084" wp14:editId="50B788B1">
                            <wp:extent cx="2690037" cy="359846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084" cy="3598530"/>
                                    </a:xfrm>
                                    <a:prstGeom prst="rect">
                                      <a:avLst/>
                                    </a:prstGeom>
                                    <a:noFill/>
                                    <a:ln>
                                      <a:noFill/>
                                    </a:ln>
                                  </pic:spPr>
                                </pic:pic>
                              </a:graphicData>
                            </a:graphic>
                          </wp:inline>
                        </w:drawing>
                      </w:r>
                    </w:p>
                  </w:txbxContent>
                </v:textbox>
              </v:shape>
            </w:pict>
          </mc:Fallback>
        </mc:AlternateContent>
      </w:r>
      <w:r>
        <w:rPr>
          <w:noProof/>
          <w:szCs w:val="28"/>
        </w:rPr>
        <mc:AlternateContent>
          <mc:Choice Requires="wps">
            <w:drawing>
              <wp:anchor distT="0" distB="0" distL="114300" distR="114300" simplePos="0" relativeHeight="251660288" behindDoc="0" locked="0" layoutInCell="1" allowOverlap="1" wp14:anchorId="37C1DD97" wp14:editId="235EBD54">
                <wp:simplePos x="0" y="0"/>
                <wp:positionH relativeFrom="column">
                  <wp:posOffset>-144780</wp:posOffset>
                </wp:positionH>
                <wp:positionV relativeFrom="paragraph">
                  <wp:posOffset>231775</wp:posOffset>
                </wp:positionV>
                <wp:extent cx="2870200" cy="3763645"/>
                <wp:effectExtent l="0" t="0" r="25400" b="27305"/>
                <wp:wrapNone/>
                <wp:docPr id="11" name="Text Box 11"/>
                <wp:cNvGraphicFramePr/>
                <a:graphic xmlns:a="http://schemas.openxmlformats.org/drawingml/2006/main">
                  <a:graphicData uri="http://schemas.microsoft.com/office/word/2010/wordprocessingShape">
                    <wps:wsp>
                      <wps:cNvSpPr txBox="1"/>
                      <wps:spPr>
                        <a:xfrm>
                          <a:off x="0" y="0"/>
                          <a:ext cx="2870200" cy="3763645"/>
                        </a:xfrm>
                        <a:prstGeom prst="rect">
                          <a:avLst/>
                        </a:prstGeom>
                        <a:solidFill>
                          <a:sysClr val="window" lastClr="FFFFFF"/>
                        </a:solidFill>
                        <a:ln w="6350">
                          <a:solidFill>
                            <a:prstClr val="black"/>
                          </a:solidFill>
                        </a:ln>
                        <a:effectLst/>
                      </wps:spPr>
                      <wps:txbx>
                        <w:txbxContent>
                          <w:p w:rsidR="00F9009F" w:rsidRDefault="00F9009F" w:rsidP="00CD2AE9">
                            <w:r>
                              <w:rPr>
                                <w:noProof/>
                                <w:szCs w:val="28"/>
                              </w:rPr>
                              <w:drawing>
                                <wp:inline distT="0" distB="0" distL="0" distR="0" wp14:anchorId="6D9E08A3" wp14:editId="62BE3DD0">
                                  <wp:extent cx="2680970" cy="3575255"/>
                                  <wp:effectExtent l="0" t="0" r="5080" b="6350"/>
                                  <wp:docPr id="6" name="Picture 6" descr="C:\Users\Admin\Desktop\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970" cy="3575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C1DD97" id="Text Box 11" o:spid="_x0000_s1027" type="#_x0000_t202" style="position:absolute;left:0;text-align:left;margin-left:-11.4pt;margin-top:18.25pt;width:226pt;height:29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wQXAIAAMo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WY3YAz&#10;I2rM6FG1gX2llkEFfBrrp3B7sHAMLfTwPeo9lLHttnR1/EdDDHYgvT+hG6NJKIcX532MjDMJ29n5&#10;5GwyGsc42ctz63z4pqhm8ZJzh/ElVMVu5UPnenSJ2TzpqlhWWidh7xfasZ3ApEGQghrOtPABypwv&#10;0++Q7c0zbViT88nZuJ8yvbHFXKeYay3kz48RUL02Mb9KbDvUGTHrsIm30K7bDuMjbmsq9oDTUUdI&#10;b+WyQrIV6r0XDgwETNiqcIej1IQK6XDjbEPu99/00R/EgJWzBozOuf+1FU4Bhu8GlLkcjEZxBZIw&#10;Gp8PIbjXlvVri9nWCwKUYAWqS9foH/TxWjqqn7B885gVJmEkcuc8HK+L0O0Zlleq+Tw5gfRWhJV5&#10;sDKGjrhFkB/bJ+HsYeoBhLmlI/fF9N3wO9/40tB8G6isEjMizh2qYFQUsDCJW4fljhv5Wk5eL5+g&#10;2R8AAAD//wMAUEsDBBQABgAIAAAAIQCiwnyc3gAAAAoBAAAPAAAAZHJzL2Rvd25yZXYueG1sTI/B&#10;TsMwEETvSPyDtUjcWocAUZtmUyEkjggROMDNtbeJIV5HsZuGfj3uCW472tHMm2o7u15MNAbrGeFm&#10;mYEg1t5YbhHe354WKxAhKjaq90wIPxRgW19eVKo0/sivNDWxFSmEQ6kQuhiHUsqgO3IqLP1AnH57&#10;PzoVkxxbaUZ1TOGul3mWFdIpy6mhUwM9dqS/m4NDMPzhWX/a55PlRtv16WX1pSfE66v5YQMi0hz/&#10;zHDGT+hQJ6adP7AJokdY5HlCjwi3xT2IZLjL1zmIHUJxPmRdyf8T6l8AAAD//wMAUEsBAi0AFAAG&#10;AAgAAAAhALaDOJL+AAAA4QEAABMAAAAAAAAAAAAAAAAAAAAAAFtDb250ZW50X1R5cGVzXS54bWxQ&#10;SwECLQAUAAYACAAAACEAOP0h/9YAAACUAQAACwAAAAAAAAAAAAAAAAAvAQAAX3JlbHMvLnJlbHNQ&#10;SwECLQAUAAYACAAAACEA9R+cEFwCAADKBAAADgAAAAAAAAAAAAAAAAAuAgAAZHJzL2Uyb0RvYy54&#10;bWxQSwECLQAUAAYACAAAACEAosJ8nN4AAAAKAQAADwAAAAAAAAAAAAAAAAC2BAAAZHJzL2Rvd25y&#10;ZXYueG1sUEsFBgAAAAAEAAQA8wAAAMEFAAAAAA==&#10;" fillcolor="window" strokeweight=".5pt">
                <v:textbox>
                  <w:txbxContent>
                    <w:p w:rsidR="00F9009F" w:rsidRDefault="00F9009F" w:rsidP="00CD2AE9">
                      <w:r>
                        <w:rPr>
                          <w:noProof/>
                          <w:szCs w:val="28"/>
                        </w:rPr>
                        <w:drawing>
                          <wp:inline distT="0" distB="0" distL="0" distR="0" wp14:anchorId="6D9E08A3" wp14:editId="62BE3DD0">
                            <wp:extent cx="2680970" cy="3575255"/>
                            <wp:effectExtent l="0" t="0" r="5080" b="6350"/>
                            <wp:docPr id="6" name="Picture 6" descr="C:\Users\Admin\Desktop\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0970" cy="3575255"/>
                                    </a:xfrm>
                                    <a:prstGeom prst="rect">
                                      <a:avLst/>
                                    </a:prstGeom>
                                    <a:noFill/>
                                    <a:ln>
                                      <a:noFill/>
                                    </a:ln>
                                  </pic:spPr>
                                </pic:pic>
                              </a:graphicData>
                            </a:graphic>
                          </wp:inline>
                        </w:drawing>
                      </w:r>
                    </w:p>
                  </w:txbxContent>
                </v:textbox>
              </v:shape>
            </w:pict>
          </mc:Fallback>
        </mc:AlternateContent>
      </w: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p>
    <w:p w:rsidR="00CD2AE9" w:rsidRPr="00375C14" w:rsidRDefault="00CD2AE9" w:rsidP="00CD2AE9">
      <w:pPr>
        <w:spacing w:line="336" w:lineRule="auto"/>
        <w:ind w:firstLine="706"/>
        <w:rPr>
          <w:rFonts w:eastAsia="Batang"/>
          <w:szCs w:val="28"/>
          <w:lang w:eastAsia="ko-KR"/>
        </w:rPr>
      </w:pPr>
    </w:p>
    <w:p w:rsidR="00CD2AE9" w:rsidRDefault="00CD2AE9" w:rsidP="00CD2AE9">
      <w:pPr>
        <w:spacing w:line="336" w:lineRule="auto"/>
        <w:ind w:firstLine="706"/>
        <w:rPr>
          <w:rFonts w:eastAsia="Batang"/>
          <w:szCs w:val="28"/>
          <w:lang w:eastAsia="ko-KR"/>
        </w:rPr>
      </w:pPr>
      <w:r w:rsidRPr="00375C14">
        <w:rPr>
          <w:rFonts w:eastAsia="Batang"/>
          <w:szCs w:val="28"/>
          <w:lang w:eastAsia="ko-KR"/>
        </w:rPr>
        <w:t>+ Buổi 2: Bật qua chướng ngại vật liên tục.</w:t>
      </w:r>
    </w:p>
    <w:p w:rsidR="00CD2AE9" w:rsidRPr="00375C14" w:rsidRDefault="00CD2AE9" w:rsidP="00CD2AE9">
      <w:pPr>
        <w:spacing w:line="372" w:lineRule="auto"/>
        <w:ind w:firstLine="720"/>
        <w:rPr>
          <w:szCs w:val="28"/>
        </w:rPr>
      </w:pPr>
      <w:r w:rsidRPr="00375C14">
        <w:rPr>
          <w:szCs w:val="28"/>
        </w:rPr>
        <w:t>Mục tiêu: Tăng góc độ bay của cơ thể, phát triển sức mạnh bột phát, khả năng phối hợp vận động.</w:t>
      </w:r>
    </w:p>
    <w:p w:rsidR="00CD2AE9" w:rsidRPr="00375C14" w:rsidRDefault="00CD2AE9" w:rsidP="00CD2AE9">
      <w:pPr>
        <w:spacing w:line="372" w:lineRule="auto"/>
        <w:ind w:firstLine="720"/>
        <w:rPr>
          <w:szCs w:val="28"/>
        </w:rPr>
      </w:pPr>
      <w:r w:rsidRPr="00375C14">
        <w:rPr>
          <w:szCs w:val="28"/>
        </w:rPr>
        <w:t xml:space="preserve"> Điều kiện thiết yếu: Sử dụng 04 hộp xốp có độ cao 30-35cm, hoặc sử dụng 04 </w:t>
      </w:r>
      <w:r>
        <w:rPr>
          <w:szCs w:val="28"/>
        </w:rPr>
        <w:t>ghế nhỏ</w:t>
      </w:r>
      <w:r w:rsidRPr="00375C14">
        <w:rPr>
          <w:szCs w:val="28"/>
        </w:rPr>
        <w:t xml:space="preserve"> có độ cao 30-35cm. Các chướng ngại vật này được xếp thẳng hàng với nhau khoảng cánh gi</w:t>
      </w:r>
      <w:r>
        <w:rPr>
          <w:szCs w:val="28"/>
        </w:rPr>
        <w:t>ữa các chướng ngại vật 60 -</w:t>
      </w:r>
      <w:r w:rsidRPr="00375C14">
        <w:rPr>
          <w:szCs w:val="28"/>
        </w:rPr>
        <w:t xml:space="preserve"> 70cm </w:t>
      </w:r>
      <w:r w:rsidRPr="00375C14">
        <w:rPr>
          <w:color w:val="000000"/>
          <w:szCs w:val="28"/>
        </w:rPr>
        <w:t>tùy</w:t>
      </w:r>
      <w:r w:rsidRPr="00375C14">
        <w:rPr>
          <w:szCs w:val="28"/>
        </w:rPr>
        <w:t>thuộc và sức mạnh, giới tính của các em.</w:t>
      </w:r>
    </w:p>
    <w:p w:rsidR="00CD2AE9" w:rsidRDefault="00CD2AE9" w:rsidP="00CD2AE9">
      <w:pPr>
        <w:ind w:firstLine="720"/>
        <w:rPr>
          <w:szCs w:val="28"/>
        </w:rPr>
      </w:pPr>
      <w:r>
        <w:rPr>
          <w:szCs w:val="28"/>
        </w:rPr>
        <w:t>Cách thực hiện: Học sinh</w:t>
      </w:r>
      <w:r w:rsidRPr="00375C14">
        <w:rPr>
          <w:szCs w:val="28"/>
        </w:rPr>
        <w:t xml:space="preserve"> đứng trước chướng ngại vật thực hiện động tác tạo đà sau đó sốc mạnh tay từ sau ra trước từ dưới lên trên kết hợp lực bật của chi dưới, của khớp </w:t>
      </w:r>
      <w:r w:rsidRPr="00375C14">
        <w:rPr>
          <w:color w:val="000000"/>
          <w:szCs w:val="28"/>
        </w:rPr>
        <w:t>cẳng chân,</w:t>
      </w:r>
      <w:r w:rsidRPr="00375C14">
        <w:rPr>
          <w:szCs w:val="28"/>
        </w:rPr>
        <w:t>cổ chân bật qua các chướng ngại vật liên tục, nhịp nhàng. Khi tiếp đất tiếp bằng hai mũi bàn chân trên.</w:t>
      </w:r>
      <w:r w:rsidRPr="00375C14">
        <w:rPr>
          <w:color w:val="000000"/>
          <w:szCs w:val="28"/>
        </w:rPr>
        <w:t>Lưu</w:t>
      </w:r>
      <w:r w:rsidRPr="00375C14">
        <w:rPr>
          <w:szCs w:val="28"/>
        </w:rPr>
        <w:t xml:space="preserve"> ý đảm ba</w:t>
      </w:r>
      <w:r>
        <w:rPr>
          <w:szCs w:val="28"/>
        </w:rPr>
        <w:t>̉o an toàn trong quá trình học sinh</w:t>
      </w:r>
      <w:r w:rsidRPr="00375C14">
        <w:rPr>
          <w:szCs w:val="28"/>
        </w:rPr>
        <w:t xml:space="preserve"> thực hiện, trong một buổi tập HS thực hiện 3 - 5 </w:t>
      </w:r>
      <w:r>
        <w:rPr>
          <w:szCs w:val="28"/>
        </w:rPr>
        <w:t>phút</w:t>
      </w:r>
      <w:r w:rsidRPr="00375C14">
        <w:rPr>
          <w:szCs w:val="28"/>
        </w:rPr>
        <w:t xml:space="preserve">, mỗi </w:t>
      </w:r>
      <w:r>
        <w:rPr>
          <w:szCs w:val="28"/>
        </w:rPr>
        <w:t>phút</w:t>
      </w:r>
      <w:r w:rsidRPr="00375C14">
        <w:rPr>
          <w:szCs w:val="28"/>
        </w:rPr>
        <w:t xml:space="preserve"> 4 - 5 lần, thời gian nghỉ giữa các </w:t>
      </w:r>
      <w:r>
        <w:rPr>
          <w:szCs w:val="28"/>
        </w:rPr>
        <w:t>lần</w:t>
      </w:r>
      <w:r w:rsidRPr="00375C14">
        <w:rPr>
          <w:szCs w:val="28"/>
        </w:rPr>
        <w:t xml:space="preserve"> 3 - 4 phút.</w:t>
      </w:r>
    </w:p>
    <w:p w:rsidR="00F9009F" w:rsidRDefault="00F9009F" w:rsidP="00DC6F51">
      <w:pPr>
        <w:rPr>
          <w:szCs w:val="28"/>
        </w:rPr>
      </w:pPr>
      <w:r>
        <w:rPr>
          <w:noProof/>
        </w:rPr>
        <w:lastRenderedPageBreak/>
        <w:drawing>
          <wp:inline distT="0" distB="0" distL="0" distR="0" wp14:anchorId="719E4FCE" wp14:editId="61688C58">
            <wp:extent cx="2680335" cy="3683000"/>
            <wp:effectExtent l="0" t="0" r="5715" b="0"/>
            <wp:docPr id="17" name="Picture 17" descr="C:\Users\Admin\Desktop\Ảnh\z5311878667592_b0a67124ddcbb67c7a4b41ff941e5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z5311878667592_b0a67124ddcbb67c7a4b41ff941e5b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521" cy="3688752"/>
                    </a:xfrm>
                    <a:prstGeom prst="rect">
                      <a:avLst/>
                    </a:prstGeom>
                    <a:noFill/>
                    <a:ln>
                      <a:noFill/>
                    </a:ln>
                  </pic:spPr>
                </pic:pic>
              </a:graphicData>
            </a:graphic>
          </wp:inline>
        </w:drawing>
      </w:r>
      <w:r>
        <w:rPr>
          <w:noProof/>
        </w:rPr>
        <w:drawing>
          <wp:inline distT="0" distB="0" distL="0" distR="0" wp14:anchorId="4B8F4725" wp14:editId="52A9257D">
            <wp:extent cx="2680335" cy="3702050"/>
            <wp:effectExtent l="0" t="0" r="5715" b="0"/>
            <wp:docPr id="2" name="Picture 2" descr="C:\Users\Admin\Desktop\Ảnh\z5311878692507_8b6a0b33fc52d26b6b4b8b457c67a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Ảnh\z5311878692507_8b6a0b33fc52d26b6b4b8b457c67a6c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668" cy="3713560"/>
                    </a:xfrm>
                    <a:prstGeom prst="rect">
                      <a:avLst/>
                    </a:prstGeom>
                    <a:noFill/>
                    <a:ln>
                      <a:noFill/>
                    </a:ln>
                  </pic:spPr>
                </pic:pic>
              </a:graphicData>
            </a:graphic>
          </wp:inline>
        </w:drawing>
      </w:r>
    </w:p>
    <w:p w:rsidR="00DC6F51" w:rsidRPr="00DC6F51" w:rsidRDefault="00DC6F51" w:rsidP="00DC6F51">
      <w:pPr>
        <w:rPr>
          <w:szCs w:val="28"/>
        </w:rPr>
      </w:pPr>
    </w:p>
    <w:p w:rsidR="00CD2AE9" w:rsidRPr="00375C14" w:rsidRDefault="00CD2AE9" w:rsidP="00CD2AE9">
      <w:pPr>
        <w:spacing w:line="336" w:lineRule="auto"/>
        <w:ind w:firstLine="706"/>
        <w:rPr>
          <w:rFonts w:eastAsia="Batang"/>
          <w:szCs w:val="28"/>
          <w:lang w:eastAsia="ko-KR"/>
        </w:rPr>
      </w:pPr>
      <w:r>
        <w:rPr>
          <w:rFonts w:eastAsia="Batang"/>
          <w:szCs w:val="28"/>
          <w:lang w:eastAsia="ko-KR"/>
        </w:rPr>
        <w:t>Kết quả: giúp học sinh biết cách thu cao chân trong và bật được xa hơn trong tập luyên và thi đấu.</w:t>
      </w:r>
    </w:p>
    <w:p w:rsidR="00CD2AE9" w:rsidRPr="00375C14" w:rsidRDefault="00CD2AE9" w:rsidP="00CD2AE9">
      <w:pPr>
        <w:spacing w:line="336" w:lineRule="auto"/>
        <w:ind w:firstLine="706"/>
        <w:rPr>
          <w:rFonts w:eastAsia="Batang"/>
          <w:szCs w:val="28"/>
          <w:lang w:eastAsia="ko-KR"/>
        </w:rPr>
      </w:pPr>
      <w:r w:rsidRPr="00375C14">
        <w:rPr>
          <w:rFonts w:eastAsia="Batang"/>
          <w:i/>
          <w:szCs w:val="28"/>
          <w:lang w:eastAsia="ko-KR"/>
        </w:rPr>
        <w:t xml:space="preserve">- Tuần </w:t>
      </w:r>
      <w:r>
        <w:rPr>
          <w:rFonts w:eastAsia="Batang"/>
          <w:i/>
          <w:szCs w:val="28"/>
          <w:lang w:eastAsia="ko-KR"/>
        </w:rPr>
        <w:t>7+8</w:t>
      </w:r>
      <w:r w:rsidRPr="00375C14">
        <w:rPr>
          <w:rFonts w:eastAsia="Batang"/>
          <w:szCs w:val="28"/>
          <w:lang w:eastAsia="ko-KR"/>
        </w:rPr>
        <w:t>: Các bài tập hoàn thiện toàn bộ kỹ thuật động tác, đồng thời bảo toàn thành tích của HS.</w:t>
      </w:r>
    </w:p>
    <w:p w:rsidR="00CD2AE9" w:rsidRDefault="00CD2AE9" w:rsidP="00CD2AE9">
      <w:pPr>
        <w:spacing w:line="336" w:lineRule="auto"/>
        <w:ind w:firstLine="706"/>
        <w:rPr>
          <w:rFonts w:eastAsia="Batang"/>
          <w:szCs w:val="28"/>
          <w:lang w:eastAsia="ko-KR"/>
        </w:rPr>
      </w:pPr>
      <w:r w:rsidRPr="00375C14">
        <w:rPr>
          <w:rFonts w:eastAsia="Batang"/>
          <w:szCs w:val="28"/>
          <w:lang w:eastAsia="ko-KR"/>
        </w:rPr>
        <w:t>+ Bài tập bật xa từ trên bục xuống đệm.</w:t>
      </w:r>
    </w:p>
    <w:p w:rsidR="00CD2AE9" w:rsidRPr="00375C14" w:rsidRDefault="00CD2AE9" w:rsidP="00CD2AE9">
      <w:pPr>
        <w:spacing w:line="480" w:lineRule="atLeast"/>
        <w:ind w:firstLine="720"/>
        <w:rPr>
          <w:szCs w:val="28"/>
        </w:rPr>
      </w:pPr>
      <w:r w:rsidRPr="00375C14">
        <w:rPr>
          <w:szCs w:val="28"/>
        </w:rPr>
        <w:t xml:space="preserve">Mục tiêu: Hoàn thiện kỹ thuật tiếp đất </w:t>
      </w:r>
      <w:r w:rsidRPr="00375C14">
        <w:rPr>
          <w:i/>
          <w:szCs w:val="28"/>
        </w:rPr>
        <w:t>(thảm)</w:t>
      </w:r>
      <w:r w:rsidRPr="00375C14">
        <w:rPr>
          <w:szCs w:val="28"/>
        </w:rPr>
        <w:t xml:space="preserve">, giúp đẩy nhanh trọng tâm cơ thể </w:t>
      </w:r>
      <w:r w:rsidRPr="00375C14">
        <w:rPr>
          <w:color w:val="000000"/>
          <w:szCs w:val="28"/>
        </w:rPr>
        <w:t>về phía trước, hai tay đưa</w:t>
      </w:r>
      <w:r w:rsidRPr="00375C14">
        <w:rPr>
          <w:szCs w:val="28"/>
        </w:rPr>
        <w:t xml:space="preserve"> nhanh về phía trước giúp bảo toàn thành tích trong quá trình tham gia thi đấu.</w:t>
      </w:r>
    </w:p>
    <w:p w:rsidR="00CD2AE9" w:rsidRPr="00375C14" w:rsidRDefault="00CD2AE9" w:rsidP="00CD2AE9">
      <w:pPr>
        <w:spacing w:line="480" w:lineRule="atLeast"/>
        <w:ind w:firstLine="720"/>
        <w:rPr>
          <w:szCs w:val="28"/>
        </w:rPr>
      </w:pPr>
      <w:r w:rsidRPr="00375C14">
        <w:rPr>
          <w:szCs w:val="28"/>
        </w:rPr>
        <w:t xml:space="preserve"> Điều kiện thiết yếu: Bục cao 20 - 25cm được cố định hoặc có thể tận dụng bậc tam cấp, bậc sân khấu, thảm 80cm x 80cm.</w:t>
      </w:r>
    </w:p>
    <w:p w:rsidR="00CD2AE9" w:rsidRDefault="00CD2AE9" w:rsidP="00CD2AE9">
      <w:pPr>
        <w:spacing w:line="480" w:lineRule="atLeast"/>
        <w:ind w:firstLine="720"/>
        <w:rPr>
          <w:szCs w:val="28"/>
        </w:rPr>
      </w:pPr>
      <w:r w:rsidRPr="00375C14">
        <w:rPr>
          <w:szCs w:val="28"/>
        </w:rPr>
        <w:t>Cách thực hiện: HS đứng trên bục hoặc bậc sân khấu, thực hiện tạo đà sau đó bật xa về phía trước. Khi tiếp đất HS cố gắng đánh mạnh tay từ trên cao</w:t>
      </w:r>
      <w:r>
        <w:rPr>
          <w:szCs w:val="28"/>
        </w:rPr>
        <w:t xml:space="preserve"> xuống dưới từ trước ra sau, </w:t>
      </w:r>
      <w:r w:rsidRPr="00375C14">
        <w:rPr>
          <w:szCs w:val="28"/>
        </w:rPr>
        <w:t xml:space="preserve">đồng thời đổ nhanh trọng tâm về phía trước. Hai tay nhanh chóng đưa từ sau ra trước để giữ thăng bằng cho cơ thể. Lưu ý trong quá trình </w:t>
      </w:r>
      <w:r w:rsidRPr="00375C14">
        <w:rPr>
          <w:color w:val="000000"/>
          <w:szCs w:val="28"/>
        </w:rPr>
        <w:t>huấn luyện</w:t>
      </w:r>
      <w:r w:rsidRPr="00375C14">
        <w:rPr>
          <w:szCs w:val="28"/>
        </w:rPr>
        <w:t xml:space="preserve"> giáo viên phải thị phạm động tác nhiều lần kết hợp với uốn nắn </w:t>
      </w:r>
    </w:p>
    <w:p w:rsidR="00CD2AE9" w:rsidRDefault="00CD2AE9" w:rsidP="00CD2AE9">
      <w:pPr>
        <w:spacing w:line="480" w:lineRule="atLeast"/>
        <w:rPr>
          <w:szCs w:val="28"/>
        </w:rPr>
      </w:pPr>
      <w:r w:rsidRPr="006975FC">
        <w:rPr>
          <w:szCs w:val="28"/>
        </w:rPr>
        <w:t>để học sinh thực hiện hiệu quả động tác này.</w:t>
      </w:r>
    </w:p>
    <w:p w:rsidR="00CD2AE9" w:rsidRDefault="00CD2AE9" w:rsidP="00CD2AE9">
      <w:pPr>
        <w:spacing w:line="480" w:lineRule="atLeast"/>
        <w:rPr>
          <w:szCs w:val="28"/>
        </w:rPr>
      </w:pPr>
    </w:p>
    <w:p w:rsidR="00CD2AE9" w:rsidRPr="00CD2AE9" w:rsidRDefault="00CD2AE9" w:rsidP="00CD2AE9">
      <w:pPr>
        <w:spacing w:line="480" w:lineRule="atLeast"/>
        <w:rPr>
          <w:szCs w:val="28"/>
        </w:rPr>
      </w:pPr>
      <w:r>
        <w:rPr>
          <w:noProof/>
          <w:szCs w:val="28"/>
        </w:rPr>
        <w:lastRenderedPageBreak/>
        <w:drawing>
          <wp:inline distT="0" distB="0" distL="0" distR="0" wp14:anchorId="5ED8819E" wp14:editId="32F1618B">
            <wp:extent cx="5847715" cy="4991100"/>
            <wp:effectExtent l="0" t="0" r="635" b="0"/>
            <wp:docPr id="20" name="Picture 7" descr="z3270042609858_1ce18578e760ec694ca8a7c7bc7f1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270042609858_1ce18578e760ec694ca8a7c7bc7f1efa.jpg"/>
                    <pic:cNvPicPr/>
                  </pic:nvPicPr>
                  <pic:blipFill>
                    <a:blip r:embed="rId17"/>
                    <a:stretch>
                      <a:fillRect/>
                    </a:stretch>
                  </pic:blipFill>
                  <pic:spPr>
                    <a:xfrm>
                      <a:off x="0" y="0"/>
                      <a:ext cx="5857830" cy="4999733"/>
                    </a:xfrm>
                    <a:prstGeom prst="rect">
                      <a:avLst/>
                    </a:prstGeom>
                  </pic:spPr>
                </pic:pic>
              </a:graphicData>
            </a:graphic>
          </wp:inline>
        </w:drawing>
      </w:r>
    </w:p>
    <w:p w:rsidR="00CD2AE9" w:rsidRPr="004200B2" w:rsidRDefault="00CD2AE9" w:rsidP="00CD2AE9">
      <w:pPr>
        <w:spacing w:line="336" w:lineRule="auto"/>
        <w:ind w:firstLine="720"/>
        <w:rPr>
          <w:rFonts w:eastAsia="Batang"/>
          <w:i/>
          <w:color w:val="000000" w:themeColor="text1"/>
          <w:sz w:val="14"/>
          <w:szCs w:val="28"/>
          <w:lang w:eastAsia="ko-KR"/>
        </w:rPr>
      </w:pPr>
    </w:p>
    <w:p w:rsidR="00DC6F51" w:rsidRDefault="00DC6F51" w:rsidP="00CD2AE9">
      <w:pPr>
        <w:spacing w:line="336" w:lineRule="auto"/>
        <w:ind w:firstLine="720"/>
        <w:rPr>
          <w:rFonts w:eastAsia="Batang"/>
          <w:i/>
          <w:color w:val="000000" w:themeColor="text1"/>
          <w:szCs w:val="28"/>
          <w:lang w:eastAsia="ko-KR"/>
        </w:rPr>
      </w:pPr>
    </w:p>
    <w:p w:rsidR="00CD2AE9" w:rsidRPr="004200B2" w:rsidRDefault="00CD2AE9" w:rsidP="00CD2AE9">
      <w:pPr>
        <w:spacing w:line="336" w:lineRule="auto"/>
        <w:ind w:firstLine="720"/>
        <w:rPr>
          <w:rFonts w:eastAsia="Batang"/>
          <w:color w:val="000000" w:themeColor="text1"/>
          <w:szCs w:val="28"/>
          <w:lang w:eastAsia="ko-KR"/>
        </w:rPr>
      </w:pPr>
      <w:r w:rsidRPr="004200B2">
        <w:rPr>
          <w:rFonts w:eastAsia="Batang"/>
          <w:i/>
          <w:color w:val="000000" w:themeColor="text1"/>
          <w:szCs w:val="28"/>
          <w:lang w:eastAsia="ko-KR"/>
        </w:rPr>
        <w:t xml:space="preserve">Kết quả: </w:t>
      </w:r>
      <w:r w:rsidRPr="004200B2">
        <w:rPr>
          <w:rFonts w:eastAsia="Batang"/>
          <w:color w:val="000000" w:themeColor="text1"/>
          <w:szCs w:val="28"/>
          <w:lang w:eastAsia="ko-KR"/>
        </w:rPr>
        <w:t>Giúp học sinh giữ được thăng bằng và vươn được xa khi bật xa đạt thành tích cao</w:t>
      </w:r>
    </w:p>
    <w:p w:rsidR="00CD2AE9" w:rsidRPr="005D5F8C" w:rsidRDefault="002E76F1" w:rsidP="00CD2AE9">
      <w:pPr>
        <w:spacing w:line="372" w:lineRule="auto"/>
        <w:rPr>
          <w:b/>
          <w:szCs w:val="28"/>
        </w:rPr>
      </w:pPr>
      <w:r>
        <w:rPr>
          <w:b/>
          <w:szCs w:val="28"/>
        </w:rPr>
        <w:tab/>
        <w:t>2</w:t>
      </w:r>
      <w:r w:rsidR="00CD2AE9" w:rsidRPr="005D5F8C">
        <w:rPr>
          <w:b/>
          <w:szCs w:val="28"/>
        </w:rPr>
        <w:t>.</w:t>
      </w:r>
      <w:r w:rsidR="00CD2AE9">
        <w:rPr>
          <w:b/>
          <w:szCs w:val="28"/>
        </w:rPr>
        <w:t xml:space="preserve"> </w:t>
      </w:r>
      <w:r w:rsidR="00CD2AE9" w:rsidRPr="005D5F8C">
        <w:rPr>
          <w:b/>
          <w:szCs w:val="28"/>
        </w:rPr>
        <w:t>Kết quả thực hiện</w:t>
      </w:r>
    </w:p>
    <w:p w:rsidR="00CD2AE9" w:rsidRPr="00DC6F51" w:rsidRDefault="00CD2AE9" w:rsidP="00CD2AE9">
      <w:pPr>
        <w:ind w:firstLine="709"/>
        <w:rPr>
          <w:szCs w:val="28"/>
          <w:lang w:val="vi-VN"/>
        </w:rPr>
      </w:pPr>
      <w:r w:rsidRPr="009D7370">
        <w:rPr>
          <w:color w:val="000000"/>
          <w:szCs w:val="28"/>
        </w:rPr>
        <w:tab/>
      </w:r>
      <w:r w:rsidRPr="009D7370">
        <w:rPr>
          <w:szCs w:val="28"/>
          <w:lang w:val="vi-VN"/>
        </w:rPr>
        <w:t xml:space="preserve">Qua </w:t>
      </w:r>
      <w:r>
        <w:rPr>
          <w:szCs w:val="28"/>
        </w:rPr>
        <w:t>thời gian</w:t>
      </w:r>
      <w:r w:rsidRPr="009D7370">
        <w:rPr>
          <w:szCs w:val="28"/>
          <w:lang w:val="vi-VN"/>
        </w:rPr>
        <w:t xml:space="preserve"> áp dụng những </w:t>
      </w:r>
      <w:r w:rsidRPr="009D7370">
        <w:rPr>
          <w:b/>
          <w:i/>
          <w:color w:val="000000"/>
          <w:szCs w:val="28"/>
        </w:rPr>
        <w:t>“</w:t>
      </w:r>
      <w:r w:rsidRPr="00956D08">
        <w:rPr>
          <w:b/>
          <w:color w:val="000000"/>
          <w:szCs w:val="28"/>
        </w:rPr>
        <w:t xml:space="preserve">Xây dựng </w:t>
      </w:r>
      <w:r w:rsidRPr="00956D08">
        <w:rPr>
          <w:b/>
          <w:color w:val="000000"/>
          <w:spacing w:val="-2"/>
          <w:szCs w:val="28"/>
        </w:rPr>
        <w:t>kế hoạch tập luyện bồi dưỡng</w:t>
      </w:r>
      <w:r>
        <w:rPr>
          <w:b/>
          <w:i/>
          <w:color w:val="000000"/>
          <w:szCs w:val="28"/>
        </w:rPr>
        <w:t xml:space="preserve">              </w:t>
      </w:r>
      <w:r w:rsidRPr="009D7370">
        <w:rPr>
          <w:b/>
          <w:i/>
          <w:color w:val="000000"/>
          <w:szCs w:val="28"/>
        </w:rPr>
        <w:t xml:space="preserve"> </w:t>
      </w:r>
      <w:r w:rsidRPr="00956D08">
        <w:rPr>
          <w:b/>
          <w:color w:val="000000"/>
          <w:szCs w:val="28"/>
        </w:rPr>
        <w:t xml:space="preserve">học sinh có năng khiếu </w:t>
      </w:r>
      <w:r w:rsidRPr="00956D08">
        <w:rPr>
          <w:b/>
          <w:color w:val="1C1C1C"/>
          <w:szCs w:val="28"/>
          <w:shd w:val="clear" w:color="auto" w:fill="FFFFFF"/>
        </w:rPr>
        <w:t>Bật xa</w:t>
      </w:r>
      <w:r w:rsidRPr="009D7370">
        <w:rPr>
          <w:b/>
          <w:i/>
          <w:color w:val="000000"/>
          <w:szCs w:val="28"/>
        </w:rPr>
        <w:t>”</w:t>
      </w:r>
      <w:r>
        <w:rPr>
          <w:b/>
          <w:i/>
          <w:color w:val="000000"/>
          <w:szCs w:val="28"/>
        </w:rPr>
        <w:t xml:space="preserve"> </w:t>
      </w:r>
      <w:r w:rsidRPr="009D7370">
        <w:rPr>
          <w:szCs w:val="28"/>
          <w:lang w:val="vi-VN"/>
        </w:rPr>
        <w:t>một cách linh hoạt, sáng tạo trong những giờ tập luyện, học sinh tập đúng kĩ thuật, chất lượng mỗi buổi tập được nâng lên rõ rệt, các em tập luyện một cách hưng phấn, không mệt mỏi. Học sinh không còn nhút nhát, e dè, sợ sệt mỗi lần tham gia giao lưu hoặc thi đấu thể dục thể thao... mà thay vào đó là sự tự tin, mạnh dạn, hiểu biết rõ luật thi đấu</w:t>
      </w:r>
      <w:r w:rsidRPr="009D7370">
        <w:rPr>
          <w:szCs w:val="28"/>
        </w:rPr>
        <w:t>,</w:t>
      </w:r>
      <w:r w:rsidRPr="009D7370">
        <w:rPr>
          <w:szCs w:val="28"/>
          <w:lang w:val="vi-VN"/>
        </w:rPr>
        <w:t xml:space="preserve"> ít phạm vào các lỗi đáng tiếc trong thi đấu. Qua đó còn rèn luyện cho các em về phẩm chất đạo đức, tinh thần đoàn kết, biết giúp đỡ nhau học tập cũng như trong tập luyện thể dục thể thao để cùng tiến bộ. </w:t>
      </w:r>
    </w:p>
    <w:p w:rsidR="00CD2AE9" w:rsidRPr="00CF6E3E" w:rsidRDefault="00CD2AE9" w:rsidP="00CD2AE9">
      <w:pPr>
        <w:ind w:firstLine="709"/>
        <w:rPr>
          <w:szCs w:val="28"/>
        </w:rPr>
      </w:pPr>
      <w:r>
        <w:rPr>
          <w:b/>
          <w:i/>
          <w:szCs w:val="28"/>
        </w:rPr>
        <w:lastRenderedPageBreak/>
        <w:t>Kết quả thi đấu của các em trong đội tuyển tại trường</w:t>
      </w:r>
      <w:r w:rsidRPr="009D7370">
        <w:rPr>
          <w:b/>
          <w:i/>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94"/>
        <w:gridCol w:w="1608"/>
        <w:gridCol w:w="1511"/>
        <w:gridCol w:w="1801"/>
      </w:tblGrid>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STT</w:t>
            </w:r>
          </w:p>
        </w:tc>
        <w:tc>
          <w:tcPr>
            <w:tcW w:w="3294"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Họ và tên</w:t>
            </w:r>
          </w:p>
        </w:tc>
        <w:tc>
          <w:tcPr>
            <w:tcW w:w="1608"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Giới tính</w:t>
            </w:r>
          </w:p>
        </w:tc>
        <w:tc>
          <w:tcPr>
            <w:tcW w:w="1511" w:type="dxa"/>
            <w:shd w:val="clear" w:color="auto" w:fill="auto"/>
          </w:tcPr>
          <w:p w:rsidR="00CD2AE9" w:rsidRPr="00375C14" w:rsidRDefault="00CD2AE9" w:rsidP="00F9009F">
            <w:pPr>
              <w:spacing w:line="480" w:lineRule="atLeast"/>
              <w:jc w:val="center"/>
              <w:rPr>
                <w:rFonts w:eastAsia="Batang"/>
                <w:b/>
                <w:szCs w:val="28"/>
                <w:lang w:eastAsia="ko-KR"/>
              </w:rPr>
            </w:pPr>
            <w:r w:rsidRPr="00375C14">
              <w:rPr>
                <w:rFonts w:eastAsia="Batang"/>
                <w:b/>
                <w:szCs w:val="28"/>
                <w:lang w:eastAsia="ko-KR"/>
              </w:rPr>
              <w:t>Lớp</w:t>
            </w:r>
          </w:p>
        </w:tc>
        <w:tc>
          <w:tcPr>
            <w:tcW w:w="1801" w:type="dxa"/>
            <w:shd w:val="clear" w:color="auto" w:fill="auto"/>
          </w:tcPr>
          <w:p w:rsidR="00CD2AE9" w:rsidRPr="00375C14" w:rsidRDefault="00CD2AE9" w:rsidP="00F9009F">
            <w:pPr>
              <w:spacing w:line="480" w:lineRule="atLeast"/>
              <w:jc w:val="center"/>
              <w:rPr>
                <w:rFonts w:eastAsia="Batang"/>
                <w:b/>
                <w:szCs w:val="28"/>
                <w:lang w:eastAsia="ko-KR"/>
              </w:rPr>
            </w:pPr>
            <w:r>
              <w:rPr>
                <w:rFonts w:eastAsia="Batang"/>
                <w:b/>
                <w:szCs w:val="28"/>
                <w:lang w:eastAsia="ko-KR"/>
              </w:rPr>
              <w:t>Thành tích</w:t>
            </w:r>
          </w:p>
        </w:tc>
      </w:tr>
      <w:tr w:rsidR="00CD2AE9" w:rsidRPr="00375C14" w:rsidTr="00F9009F">
        <w:trPr>
          <w:trHeight w:val="422"/>
        </w:trPr>
        <w:tc>
          <w:tcPr>
            <w:tcW w:w="817" w:type="dxa"/>
            <w:shd w:val="clear" w:color="auto" w:fill="auto"/>
          </w:tcPr>
          <w:p w:rsidR="00CD2AE9" w:rsidRPr="00375C14" w:rsidRDefault="00CD2AE9" w:rsidP="00F9009F">
            <w:pPr>
              <w:spacing w:line="480" w:lineRule="atLeast"/>
              <w:jc w:val="center"/>
              <w:rPr>
                <w:rFonts w:eastAsia="Batang"/>
                <w:szCs w:val="28"/>
                <w:lang w:eastAsia="ko-KR"/>
              </w:rPr>
            </w:pPr>
            <w:r w:rsidRPr="00375C14">
              <w:rPr>
                <w:rFonts w:eastAsia="Batang"/>
                <w:szCs w:val="28"/>
                <w:lang w:eastAsia="ko-KR"/>
              </w:rPr>
              <w:t>1</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Nguyễn Gia Hưng</w:t>
            </w:r>
          </w:p>
        </w:tc>
        <w:tc>
          <w:tcPr>
            <w:tcW w:w="1608" w:type="dxa"/>
            <w:shd w:val="clear" w:color="auto" w:fill="auto"/>
          </w:tcPr>
          <w:p w:rsidR="00CD2AE9" w:rsidRPr="00375C14" w:rsidRDefault="00CD2AE9" w:rsidP="00F9009F">
            <w:pPr>
              <w:spacing w:line="480" w:lineRule="atLeast"/>
              <w:jc w:val="center"/>
              <w:rPr>
                <w:rFonts w:eastAsia="Batang"/>
                <w:szCs w:val="28"/>
                <w:lang w:eastAsia="ko-KR"/>
              </w:rPr>
            </w:pPr>
            <w:r w:rsidRPr="00375C14">
              <w:rPr>
                <w:szCs w:val="28"/>
              </w:rPr>
              <w:t>Nam</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4A3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1,90m</w:t>
            </w:r>
          </w:p>
        </w:tc>
      </w:tr>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2</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Nguyễn Tiến Đạt</w:t>
            </w:r>
          </w:p>
        </w:tc>
        <w:tc>
          <w:tcPr>
            <w:tcW w:w="1608" w:type="dxa"/>
            <w:shd w:val="clear" w:color="auto" w:fill="auto"/>
          </w:tcPr>
          <w:p w:rsidR="00CD2AE9" w:rsidRPr="00375C14" w:rsidRDefault="00CD2AE9" w:rsidP="00F9009F">
            <w:pPr>
              <w:spacing w:line="480" w:lineRule="atLeast"/>
              <w:jc w:val="center"/>
              <w:rPr>
                <w:szCs w:val="28"/>
              </w:rPr>
            </w:pPr>
            <w:r w:rsidRPr="00375C14">
              <w:rPr>
                <w:szCs w:val="28"/>
              </w:rPr>
              <w:t>N</w:t>
            </w:r>
            <w:r>
              <w:rPr>
                <w:szCs w:val="28"/>
              </w:rPr>
              <w:t>am</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sidRPr="00375C14">
              <w:rPr>
                <w:rFonts w:eastAsia="Batang"/>
                <w:szCs w:val="28"/>
                <w:lang w:eastAsia="ko-KR"/>
              </w:rPr>
              <w:t>5</w:t>
            </w:r>
            <w:r>
              <w:rPr>
                <w:rFonts w:eastAsia="Batang"/>
                <w:szCs w:val="28"/>
                <w:lang w:eastAsia="ko-KR"/>
              </w:rPr>
              <w:t>A2</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1,94m</w:t>
            </w:r>
          </w:p>
        </w:tc>
      </w:tr>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3</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Trần Minh Anh</w:t>
            </w:r>
          </w:p>
        </w:tc>
        <w:tc>
          <w:tcPr>
            <w:tcW w:w="1608" w:type="dxa"/>
            <w:shd w:val="clear" w:color="auto" w:fill="auto"/>
          </w:tcPr>
          <w:p w:rsidR="00CD2AE9" w:rsidRPr="00375C14" w:rsidRDefault="00CD2AE9" w:rsidP="00F9009F">
            <w:pPr>
              <w:spacing w:line="480" w:lineRule="atLeast"/>
              <w:jc w:val="center"/>
              <w:rPr>
                <w:szCs w:val="28"/>
              </w:rPr>
            </w:pPr>
            <w:r w:rsidRPr="00375C14">
              <w:rPr>
                <w:szCs w:val="28"/>
              </w:rPr>
              <w:t>Nữ</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4A3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1,85m</w:t>
            </w:r>
          </w:p>
        </w:tc>
      </w:tr>
      <w:tr w:rsidR="00CD2AE9" w:rsidRPr="00375C14" w:rsidTr="00F9009F">
        <w:tc>
          <w:tcPr>
            <w:tcW w:w="817"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4</w:t>
            </w:r>
          </w:p>
        </w:tc>
        <w:tc>
          <w:tcPr>
            <w:tcW w:w="3294" w:type="dxa"/>
            <w:shd w:val="clear" w:color="auto" w:fill="auto"/>
          </w:tcPr>
          <w:p w:rsidR="00CD2AE9" w:rsidRPr="00375C14" w:rsidRDefault="00CD2AE9" w:rsidP="00F9009F">
            <w:pPr>
              <w:spacing w:line="480" w:lineRule="atLeast"/>
              <w:rPr>
                <w:rFonts w:eastAsia="Batang"/>
                <w:szCs w:val="28"/>
                <w:lang w:eastAsia="ko-KR"/>
              </w:rPr>
            </w:pPr>
            <w:r>
              <w:rPr>
                <w:rFonts w:eastAsia="Batang"/>
                <w:szCs w:val="28"/>
                <w:lang w:eastAsia="ko-KR"/>
              </w:rPr>
              <w:t xml:space="preserve">Nguyễn Minh Đức </w:t>
            </w:r>
          </w:p>
        </w:tc>
        <w:tc>
          <w:tcPr>
            <w:tcW w:w="1608" w:type="dxa"/>
            <w:shd w:val="clear" w:color="auto" w:fill="auto"/>
          </w:tcPr>
          <w:p w:rsidR="00CD2AE9" w:rsidRPr="00375C14" w:rsidRDefault="00CD2AE9" w:rsidP="00F9009F">
            <w:pPr>
              <w:spacing w:line="480" w:lineRule="atLeast"/>
              <w:jc w:val="center"/>
              <w:rPr>
                <w:szCs w:val="28"/>
              </w:rPr>
            </w:pPr>
            <w:r w:rsidRPr="00375C14">
              <w:rPr>
                <w:szCs w:val="28"/>
              </w:rPr>
              <w:t>N</w:t>
            </w:r>
            <w:r>
              <w:rPr>
                <w:szCs w:val="28"/>
              </w:rPr>
              <w:t>am</w:t>
            </w:r>
          </w:p>
        </w:tc>
        <w:tc>
          <w:tcPr>
            <w:tcW w:w="151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5A2</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1,91m</w:t>
            </w:r>
          </w:p>
        </w:tc>
      </w:tr>
      <w:tr w:rsidR="00CD2AE9" w:rsidRPr="00375C14" w:rsidTr="00F9009F">
        <w:tc>
          <w:tcPr>
            <w:tcW w:w="817"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5</w:t>
            </w:r>
          </w:p>
        </w:tc>
        <w:tc>
          <w:tcPr>
            <w:tcW w:w="3294" w:type="dxa"/>
            <w:shd w:val="clear" w:color="auto" w:fill="auto"/>
          </w:tcPr>
          <w:p w:rsidR="00CD2AE9" w:rsidRDefault="00CD2AE9" w:rsidP="00F9009F">
            <w:pPr>
              <w:spacing w:line="480" w:lineRule="atLeast"/>
              <w:rPr>
                <w:rFonts w:eastAsia="Batang"/>
                <w:szCs w:val="28"/>
                <w:lang w:eastAsia="ko-KR"/>
              </w:rPr>
            </w:pPr>
            <w:r>
              <w:rPr>
                <w:rFonts w:eastAsia="Batang"/>
                <w:szCs w:val="28"/>
                <w:lang w:eastAsia="ko-KR"/>
              </w:rPr>
              <w:t>Bùi Đăng Minh</w:t>
            </w:r>
          </w:p>
        </w:tc>
        <w:tc>
          <w:tcPr>
            <w:tcW w:w="1608" w:type="dxa"/>
            <w:shd w:val="clear" w:color="auto" w:fill="auto"/>
          </w:tcPr>
          <w:p w:rsidR="00CD2AE9" w:rsidRPr="00375C14" w:rsidRDefault="00CD2AE9" w:rsidP="00F9009F">
            <w:pPr>
              <w:spacing w:line="480" w:lineRule="atLeast"/>
              <w:jc w:val="center"/>
              <w:rPr>
                <w:szCs w:val="28"/>
              </w:rPr>
            </w:pPr>
            <w:r>
              <w:rPr>
                <w:szCs w:val="28"/>
              </w:rPr>
              <w:t>Nam</w:t>
            </w:r>
          </w:p>
        </w:tc>
        <w:tc>
          <w:tcPr>
            <w:tcW w:w="1511"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5A3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1,93m</w:t>
            </w:r>
          </w:p>
        </w:tc>
      </w:tr>
      <w:tr w:rsidR="00CD2AE9" w:rsidRPr="00375C14" w:rsidTr="00F9009F">
        <w:trPr>
          <w:trHeight w:val="301"/>
        </w:trPr>
        <w:tc>
          <w:tcPr>
            <w:tcW w:w="817"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6</w:t>
            </w:r>
          </w:p>
        </w:tc>
        <w:tc>
          <w:tcPr>
            <w:tcW w:w="3294" w:type="dxa"/>
            <w:shd w:val="clear" w:color="auto" w:fill="auto"/>
          </w:tcPr>
          <w:p w:rsidR="00CD2AE9" w:rsidRDefault="00CD2AE9" w:rsidP="00F9009F">
            <w:pPr>
              <w:spacing w:line="480" w:lineRule="atLeast"/>
              <w:rPr>
                <w:rFonts w:eastAsia="Batang"/>
                <w:szCs w:val="28"/>
                <w:lang w:eastAsia="ko-KR"/>
              </w:rPr>
            </w:pPr>
            <w:r>
              <w:rPr>
                <w:rFonts w:eastAsia="Batang"/>
                <w:szCs w:val="28"/>
                <w:lang w:eastAsia="ko-KR"/>
              </w:rPr>
              <w:t xml:space="preserve">Huỳnh Khánh như </w:t>
            </w:r>
          </w:p>
        </w:tc>
        <w:tc>
          <w:tcPr>
            <w:tcW w:w="1608" w:type="dxa"/>
            <w:shd w:val="clear" w:color="auto" w:fill="auto"/>
          </w:tcPr>
          <w:p w:rsidR="00CD2AE9" w:rsidRDefault="00CD2AE9" w:rsidP="00F9009F">
            <w:pPr>
              <w:spacing w:line="480" w:lineRule="atLeast"/>
              <w:jc w:val="center"/>
              <w:rPr>
                <w:szCs w:val="28"/>
              </w:rPr>
            </w:pPr>
            <w:r w:rsidRPr="00375C14">
              <w:rPr>
                <w:szCs w:val="28"/>
              </w:rPr>
              <w:t>Nữ</w:t>
            </w:r>
          </w:p>
        </w:tc>
        <w:tc>
          <w:tcPr>
            <w:tcW w:w="1511" w:type="dxa"/>
            <w:shd w:val="clear" w:color="auto" w:fill="auto"/>
          </w:tcPr>
          <w:p w:rsidR="00CD2AE9" w:rsidRDefault="00CD2AE9" w:rsidP="00F9009F">
            <w:pPr>
              <w:spacing w:line="480" w:lineRule="atLeast"/>
              <w:jc w:val="center"/>
              <w:rPr>
                <w:rFonts w:eastAsia="Batang"/>
                <w:szCs w:val="28"/>
                <w:lang w:eastAsia="ko-KR"/>
              </w:rPr>
            </w:pPr>
            <w:r>
              <w:rPr>
                <w:rFonts w:eastAsia="Batang"/>
                <w:szCs w:val="28"/>
                <w:lang w:eastAsia="ko-KR"/>
              </w:rPr>
              <w:t>4A3</w:t>
            </w:r>
          </w:p>
        </w:tc>
        <w:tc>
          <w:tcPr>
            <w:tcW w:w="1801" w:type="dxa"/>
            <w:shd w:val="clear" w:color="auto" w:fill="auto"/>
          </w:tcPr>
          <w:p w:rsidR="00CD2AE9" w:rsidRPr="00375C14" w:rsidRDefault="00CD2AE9" w:rsidP="00F9009F">
            <w:pPr>
              <w:spacing w:line="480" w:lineRule="atLeast"/>
              <w:jc w:val="center"/>
              <w:rPr>
                <w:rFonts w:eastAsia="Batang"/>
                <w:szCs w:val="28"/>
                <w:lang w:eastAsia="ko-KR"/>
              </w:rPr>
            </w:pPr>
            <w:r>
              <w:rPr>
                <w:rFonts w:eastAsia="Batang"/>
                <w:szCs w:val="28"/>
                <w:lang w:eastAsia="ko-KR"/>
              </w:rPr>
              <w:t>1,80m</w:t>
            </w:r>
          </w:p>
        </w:tc>
      </w:tr>
    </w:tbl>
    <w:p w:rsidR="003C3BB2" w:rsidRDefault="003C3BB2" w:rsidP="003C3BB2">
      <w:pPr>
        <w:pStyle w:val="ListParagraph"/>
        <w:ind w:left="1429" w:hanging="720"/>
        <w:rPr>
          <w:b/>
          <w:color w:val="000000"/>
          <w:szCs w:val="28"/>
          <w:lang w:eastAsia="vi-VN"/>
        </w:rPr>
      </w:pPr>
    </w:p>
    <w:p w:rsidR="00CD2AE9" w:rsidRPr="00E20189" w:rsidRDefault="003C3BB2" w:rsidP="003C3BB2">
      <w:pPr>
        <w:pStyle w:val="ListParagraph"/>
        <w:ind w:left="1429" w:hanging="720"/>
        <w:rPr>
          <w:b/>
          <w:color w:val="000000"/>
          <w:szCs w:val="28"/>
        </w:rPr>
      </w:pPr>
      <w:r>
        <w:rPr>
          <w:b/>
          <w:color w:val="000000"/>
          <w:szCs w:val="28"/>
          <w:lang w:eastAsia="vi-VN"/>
        </w:rPr>
        <w:t xml:space="preserve">3. </w:t>
      </w:r>
      <w:r w:rsidR="00CD2AE9" w:rsidRPr="00E20189">
        <w:rPr>
          <w:b/>
          <w:color w:val="000000"/>
          <w:szCs w:val="28"/>
        </w:rPr>
        <w:t xml:space="preserve">Phạm vi, khả năng áp dụng </w:t>
      </w:r>
    </w:p>
    <w:p w:rsidR="00CD2AE9" w:rsidRPr="00814EB9" w:rsidRDefault="00CD2AE9" w:rsidP="00CD2AE9">
      <w:pPr>
        <w:ind w:firstLine="709"/>
        <w:rPr>
          <w:color w:val="000000"/>
          <w:szCs w:val="28"/>
        </w:rPr>
      </w:pPr>
      <w:r>
        <w:rPr>
          <w:color w:val="000000"/>
          <w:szCs w:val="28"/>
        </w:rPr>
        <w:t>V</w:t>
      </w:r>
      <w:r w:rsidRPr="00697A1A">
        <w:rPr>
          <w:color w:val="000000"/>
          <w:szCs w:val="28"/>
        </w:rPr>
        <w:t>iệc áp dụng biện pháp này đã tạo điều kiện cho bản thân tôi chọn được đội tuyển bật xa của nhà tr</w:t>
      </w:r>
      <w:r>
        <w:rPr>
          <w:color w:val="000000"/>
          <w:szCs w:val="28"/>
        </w:rPr>
        <w:t>ường, nếu tình hình dịch bệnh giảm bớt huyện tổ chức được Hội khỏe Phù Đổng năm học 2023-2024, tôi chắc chắn rằng các em trong đội tuyển sẽ có thành tích bật xa tốt. Theo tôi nghĩ sáng kiến mà tôi đưa ra không chỉ áp dụng cho học sinh khối 4, khối 5 trường TH&amp;THCS xã Phú Thành mà còn có thể áp dụng cho học sinh trên địa bàn toàn huyện.</w:t>
      </w:r>
    </w:p>
    <w:p w:rsidR="00CD2AE9" w:rsidRPr="009D7370" w:rsidRDefault="00CD2AE9" w:rsidP="00CD2AE9">
      <w:pPr>
        <w:pStyle w:val="NormalWeb"/>
        <w:tabs>
          <w:tab w:val="left" w:pos="3285"/>
        </w:tabs>
        <w:spacing w:before="0" w:beforeAutospacing="0" w:after="0" w:afterAutospacing="0" w:line="240" w:lineRule="auto"/>
        <w:ind w:firstLine="720"/>
        <w:rPr>
          <w:b/>
          <w:color w:val="000000"/>
          <w:sz w:val="12"/>
          <w:szCs w:val="28"/>
          <w:lang w:val="en-US"/>
        </w:rPr>
      </w:pPr>
    </w:p>
    <w:p w:rsidR="00CD2AE9" w:rsidRDefault="00CD2AE9" w:rsidP="00CD2AE9">
      <w:pPr>
        <w:spacing w:line="240" w:lineRule="auto"/>
        <w:jc w:val="left"/>
        <w:rPr>
          <w:b/>
          <w:color w:val="000000"/>
          <w:szCs w:val="28"/>
          <w:lang w:eastAsia="vi-VN"/>
        </w:rPr>
      </w:pPr>
      <w:r>
        <w:rPr>
          <w:b/>
          <w:color w:val="000000"/>
          <w:szCs w:val="28"/>
        </w:rPr>
        <w:br w:type="page"/>
      </w:r>
    </w:p>
    <w:p w:rsidR="00CD2AE9" w:rsidRDefault="00CD2AE9" w:rsidP="00CD2AE9">
      <w:pPr>
        <w:pStyle w:val="NormalWeb"/>
        <w:tabs>
          <w:tab w:val="left" w:pos="3285"/>
        </w:tabs>
        <w:spacing w:before="0" w:beforeAutospacing="0" w:after="0" w:afterAutospacing="0"/>
        <w:ind w:firstLine="720"/>
        <w:jc w:val="center"/>
        <w:rPr>
          <w:color w:val="000000"/>
          <w:sz w:val="28"/>
          <w:szCs w:val="28"/>
          <w:lang w:val="en-US"/>
        </w:rPr>
      </w:pPr>
      <w:r>
        <w:rPr>
          <w:b/>
          <w:color w:val="000000"/>
          <w:sz w:val="28"/>
          <w:szCs w:val="28"/>
          <w:lang w:val="en-US"/>
        </w:rPr>
        <w:lastRenderedPageBreak/>
        <w:t>Chương III. KẾT LUẬN VÀ ĐỀ XUẤT</w:t>
      </w:r>
    </w:p>
    <w:p w:rsidR="00CD2AE9" w:rsidRPr="00E20189" w:rsidRDefault="00CD2AE9" w:rsidP="00CD2AE9">
      <w:pPr>
        <w:pStyle w:val="ListParagraph"/>
        <w:numPr>
          <w:ilvl w:val="0"/>
          <w:numId w:val="3"/>
        </w:numPr>
        <w:rPr>
          <w:b/>
          <w:szCs w:val="28"/>
        </w:rPr>
      </w:pPr>
      <w:r w:rsidRPr="00E20189">
        <w:rPr>
          <w:b/>
          <w:szCs w:val="28"/>
        </w:rPr>
        <w:t>Kết luận</w:t>
      </w:r>
    </w:p>
    <w:p w:rsidR="00CD2AE9" w:rsidRPr="00E20189" w:rsidRDefault="00CD2AE9" w:rsidP="00CD2AE9">
      <w:pPr>
        <w:ind w:left="-142" w:firstLine="851"/>
        <w:rPr>
          <w:szCs w:val="28"/>
        </w:rPr>
      </w:pPr>
      <w:r w:rsidRPr="00E20189">
        <w:rPr>
          <w:szCs w:val="28"/>
        </w:rPr>
        <w:t>Sau khi áp dụng giải pháp này, tôi thấy rất có khả quan khi áp dụng cho công tác giảng dạy và đặc biệt là trong huấn luyện thời gian ngắn, sau quá trình tuân thủ các nguyên tắc, phương pháp huấn luyện thì thành tích của các em học sinh được nâng cao rõ rệt, các em đã có được kỹ thuật và thể lực tốt, đã tham gia thi đấu đạt kết quả cao.</w:t>
      </w:r>
    </w:p>
    <w:p w:rsidR="00CD2AE9" w:rsidRPr="0060407A" w:rsidRDefault="00CD2AE9" w:rsidP="00CD2AE9">
      <w:pPr>
        <w:pStyle w:val="NormalWeb"/>
        <w:tabs>
          <w:tab w:val="left" w:pos="3285"/>
        </w:tabs>
        <w:spacing w:before="0" w:beforeAutospacing="0" w:after="0" w:afterAutospacing="0" w:line="240" w:lineRule="auto"/>
        <w:ind w:firstLine="720"/>
        <w:rPr>
          <w:color w:val="000000"/>
          <w:sz w:val="8"/>
          <w:szCs w:val="28"/>
          <w:lang w:val="en-US"/>
        </w:rPr>
      </w:pPr>
    </w:p>
    <w:p w:rsidR="00CD2AE9" w:rsidRPr="00716475" w:rsidRDefault="00CD2AE9" w:rsidP="00CD2AE9">
      <w:pPr>
        <w:pStyle w:val="NormalWeb"/>
        <w:tabs>
          <w:tab w:val="left" w:pos="3285"/>
        </w:tabs>
        <w:spacing w:before="0" w:beforeAutospacing="0" w:after="0" w:afterAutospacing="0"/>
        <w:ind w:firstLine="720"/>
        <w:rPr>
          <w:color w:val="000000"/>
          <w:spacing w:val="6"/>
          <w:sz w:val="28"/>
          <w:szCs w:val="28"/>
          <w:lang w:val="en-US"/>
        </w:rPr>
      </w:pPr>
      <w:r>
        <w:rPr>
          <w:color w:val="000000"/>
          <w:sz w:val="28"/>
          <w:szCs w:val="28"/>
          <w:lang w:val="en-US"/>
        </w:rPr>
        <w:t xml:space="preserve">Trong từng buổi tập giáo viên phải nắm chắc các nguyên tắc huấn luyện từ đó áp dụng những phương pháp cho phù hợp. Với kinh nghiệm của bản thân, những vấn đề học hỏi được từ đồng nghiệp, tài liệu tham khảo, tôi đã mạnh dạn </w:t>
      </w:r>
      <w:r>
        <w:rPr>
          <w:color w:val="000000"/>
          <w:spacing w:val="6"/>
          <w:sz w:val="28"/>
          <w:szCs w:val="28"/>
          <w:lang w:val="en-US"/>
        </w:rPr>
        <w:t xml:space="preserve">đưa ra sáng kiến </w:t>
      </w:r>
      <w:r w:rsidRPr="00814EB9">
        <w:rPr>
          <w:b/>
          <w:color w:val="000000"/>
          <w:spacing w:val="-2"/>
          <w:sz w:val="28"/>
          <w:szCs w:val="28"/>
        </w:rPr>
        <w:t xml:space="preserve">“Xây dựng kế hoạch tập luyện bồi dưỡng học sinh  có năng khiếu </w:t>
      </w:r>
      <w:r w:rsidRPr="00814EB9">
        <w:rPr>
          <w:b/>
          <w:color w:val="1C1C1C"/>
          <w:spacing w:val="-2"/>
          <w:sz w:val="28"/>
          <w:szCs w:val="28"/>
          <w:shd w:val="clear" w:color="auto" w:fill="FFFFFF"/>
        </w:rPr>
        <w:t>Bật xa</w:t>
      </w:r>
      <w:r w:rsidRPr="00814EB9">
        <w:rPr>
          <w:b/>
          <w:color w:val="000000"/>
          <w:spacing w:val="-2"/>
          <w:sz w:val="28"/>
          <w:szCs w:val="28"/>
        </w:rPr>
        <w:t>”</w:t>
      </w:r>
      <w:r>
        <w:rPr>
          <w:b/>
          <w:color w:val="000000"/>
          <w:spacing w:val="-2"/>
          <w:sz w:val="28"/>
          <w:szCs w:val="28"/>
          <w:lang w:val="en-US"/>
        </w:rPr>
        <w:t>.</w:t>
      </w:r>
    </w:p>
    <w:p w:rsidR="00CD2AE9" w:rsidRPr="00E20189" w:rsidRDefault="00CD2AE9" w:rsidP="00CD2AE9">
      <w:pPr>
        <w:pStyle w:val="NormalWeb"/>
        <w:numPr>
          <w:ilvl w:val="0"/>
          <w:numId w:val="3"/>
        </w:numPr>
        <w:tabs>
          <w:tab w:val="left" w:pos="3285"/>
        </w:tabs>
        <w:spacing w:before="0" w:beforeAutospacing="0" w:after="0" w:afterAutospacing="0"/>
        <w:rPr>
          <w:b/>
          <w:color w:val="000000"/>
          <w:spacing w:val="6"/>
          <w:sz w:val="28"/>
          <w:szCs w:val="28"/>
          <w:lang w:val="en-US"/>
        </w:rPr>
      </w:pPr>
      <w:r w:rsidRPr="00E20189">
        <w:rPr>
          <w:b/>
          <w:color w:val="000000"/>
          <w:spacing w:val="6"/>
          <w:sz w:val="28"/>
          <w:szCs w:val="28"/>
          <w:lang w:val="en-US"/>
        </w:rPr>
        <w:t>Đề xuất</w:t>
      </w:r>
    </w:p>
    <w:p w:rsidR="00CD2AE9" w:rsidRPr="001953DA" w:rsidRDefault="00CD2AE9" w:rsidP="00CD2AE9">
      <w:pPr>
        <w:pStyle w:val="NormalWeb"/>
        <w:tabs>
          <w:tab w:val="left" w:pos="567"/>
        </w:tabs>
        <w:spacing w:before="0" w:beforeAutospacing="0" w:after="0" w:afterAutospacing="0"/>
        <w:ind w:firstLine="709"/>
        <w:rPr>
          <w:color w:val="000000"/>
          <w:spacing w:val="4"/>
          <w:sz w:val="28"/>
          <w:szCs w:val="28"/>
          <w:lang w:val="en-US"/>
        </w:rPr>
      </w:pPr>
      <w:r w:rsidRPr="001953DA">
        <w:rPr>
          <w:color w:val="000000"/>
          <w:spacing w:val="4"/>
          <w:sz w:val="28"/>
          <w:szCs w:val="28"/>
          <w:lang w:val="en-US"/>
        </w:rPr>
        <w:t>Để công tác huấn luyện học sinh năng khiếu đạt kết quả cao hơn nữa, nhà trường, ban ngành đoàn thể cần tạo điều kiện về thời gian, cơ sở vật chất, trang thiết bị, kinh phí phục vụ cho công tác huấn luyện đạt kết quả cao.</w:t>
      </w:r>
    </w:p>
    <w:p w:rsidR="00ED7990" w:rsidRPr="00ED7990" w:rsidRDefault="00ED7990" w:rsidP="00ED7990">
      <w:pPr>
        <w:pStyle w:val="NormalWeb"/>
        <w:tabs>
          <w:tab w:val="left" w:pos="3285"/>
        </w:tabs>
        <w:spacing w:before="0" w:beforeAutospacing="0" w:after="0" w:afterAutospacing="0"/>
        <w:ind w:firstLine="720"/>
        <w:rPr>
          <w:color w:val="000000"/>
          <w:spacing w:val="6"/>
          <w:sz w:val="28"/>
          <w:szCs w:val="28"/>
          <w:lang w:val="en-US"/>
        </w:rPr>
      </w:pPr>
      <w:r w:rsidRPr="008C1925">
        <w:rPr>
          <w:sz w:val="28"/>
          <w:szCs w:val="28"/>
        </w:rPr>
        <w:t xml:space="preserve">Trên đây là </w:t>
      </w:r>
      <w:r w:rsidRPr="008C1925">
        <w:rPr>
          <w:bCs/>
          <w:sz w:val="28"/>
          <w:szCs w:val="28"/>
        </w:rPr>
        <w:t xml:space="preserve">giải </w:t>
      </w:r>
      <w:r w:rsidRPr="008C1925">
        <w:rPr>
          <w:sz w:val="28"/>
          <w:szCs w:val="28"/>
        </w:rPr>
        <w:t xml:space="preserve">pháp </w:t>
      </w:r>
      <w:r w:rsidRPr="00814EB9">
        <w:rPr>
          <w:b/>
          <w:color w:val="000000"/>
          <w:spacing w:val="-2"/>
          <w:sz w:val="28"/>
          <w:szCs w:val="28"/>
        </w:rPr>
        <w:t xml:space="preserve">“Xây dựng kế hoạch tập luyện bồi dưỡng học sinh  có năng khiếu </w:t>
      </w:r>
      <w:r w:rsidRPr="00814EB9">
        <w:rPr>
          <w:b/>
          <w:color w:val="1C1C1C"/>
          <w:spacing w:val="-2"/>
          <w:sz w:val="28"/>
          <w:szCs w:val="28"/>
          <w:shd w:val="clear" w:color="auto" w:fill="FFFFFF"/>
        </w:rPr>
        <w:t>Bật xa</w:t>
      </w:r>
      <w:r w:rsidRPr="00814EB9">
        <w:rPr>
          <w:b/>
          <w:color w:val="000000"/>
          <w:spacing w:val="-2"/>
          <w:sz w:val="28"/>
          <w:szCs w:val="28"/>
        </w:rPr>
        <w:t>”</w:t>
      </w:r>
      <w:r>
        <w:rPr>
          <w:b/>
          <w:color w:val="000000"/>
          <w:spacing w:val="-2"/>
          <w:sz w:val="28"/>
          <w:szCs w:val="28"/>
          <w:lang w:val="en-US"/>
        </w:rPr>
        <w:t>.</w:t>
      </w:r>
      <w:r w:rsidRPr="008C1925">
        <w:rPr>
          <w:sz w:val="28"/>
          <w:szCs w:val="28"/>
        </w:rPr>
        <w:t xml:space="preserve">mà </w:t>
      </w:r>
      <w:r>
        <w:rPr>
          <w:sz w:val="28"/>
          <w:szCs w:val="28"/>
          <w:lang w:val="en-US"/>
        </w:rPr>
        <w:t>t</w:t>
      </w:r>
      <w:r w:rsidRPr="008C1925">
        <w:rPr>
          <w:sz w:val="28"/>
          <w:szCs w:val="28"/>
        </w:rPr>
        <w:t xml:space="preserve">ôi đã thực hiện. Các giải pháp thực hiện với phạm vi chưa rộng và điều kiện có hạn, chắc chắn sẽ còn những hạn chế nhất định. </w:t>
      </w:r>
      <w:r>
        <w:rPr>
          <w:sz w:val="28"/>
          <w:szCs w:val="28"/>
          <w:lang w:val="en-US"/>
        </w:rPr>
        <w:t>T</w:t>
      </w:r>
      <w:r w:rsidRPr="008C1925">
        <w:rPr>
          <w:sz w:val="28"/>
          <w:szCs w:val="28"/>
        </w:rPr>
        <w:t>ôi rất mong nhận được đóng góp từ phía bạn bè đồng nghiệp để sáng kiến của chúng tôi được hoàn thiện hơn.</w:t>
      </w:r>
    </w:p>
    <w:p w:rsidR="00CD2AE9" w:rsidRDefault="00CD2AE9" w:rsidP="00CD2AE9">
      <w:pPr>
        <w:pStyle w:val="NormalWeb"/>
        <w:tabs>
          <w:tab w:val="left" w:pos="567"/>
        </w:tabs>
        <w:spacing w:before="0" w:beforeAutospacing="0" w:after="0" w:afterAutospacing="0"/>
        <w:ind w:firstLine="709"/>
        <w:rPr>
          <w:sz w:val="28"/>
          <w:szCs w:val="28"/>
        </w:rPr>
      </w:pPr>
      <w:r w:rsidRPr="00E20189">
        <w:rPr>
          <w:sz w:val="28"/>
          <w:szCs w:val="28"/>
        </w:rPr>
        <w:t>Tôi xin chân thành cảm ơn!</w:t>
      </w:r>
    </w:p>
    <w:p w:rsidR="00B94F0D" w:rsidRPr="009D7370" w:rsidRDefault="00B94F0D" w:rsidP="00B94F0D">
      <w:pPr>
        <w:pStyle w:val="NormalWeb"/>
        <w:tabs>
          <w:tab w:val="left" w:pos="567"/>
        </w:tabs>
        <w:spacing w:before="0" w:beforeAutospacing="0" w:after="0" w:afterAutospacing="0" w:line="240" w:lineRule="auto"/>
        <w:ind w:firstLine="709"/>
        <w:rPr>
          <w:i/>
          <w:sz w:val="18"/>
          <w:szCs w:val="28"/>
          <w:lang w:val="en-US"/>
        </w:rPr>
      </w:pPr>
    </w:p>
    <w:tbl>
      <w:tblPr>
        <w:tblW w:w="10245" w:type="dxa"/>
        <w:tblInd w:w="-459" w:type="dxa"/>
        <w:tblLayout w:type="fixed"/>
        <w:tblLook w:val="0000" w:firstRow="0" w:lastRow="0" w:firstColumn="0" w:lastColumn="0" w:noHBand="0" w:noVBand="0"/>
      </w:tblPr>
      <w:tblGrid>
        <w:gridCol w:w="4854"/>
        <w:gridCol w:w="5391"/>
      </w:tblGrid>
      <w:tr w:rsidR="00B94F0D" w:rsidRPr="001C5C95" w:rsidTr="008E795D">
        <w:trPr>
          <w:trHeight w:val="51"/>
        </w:trPr>
        <w:tc>
          <w:tcPr>
            <w:tcW w:w="4854" w:type="dxa"/>
            <w:tcBorders>
              <w:top w:val="nil"/>
              <w:left w:val="nil"/>
              <w:bottom w:val="nil"/>
              <w:right w:val="nil"/>
            </w:tcBorders>
            <w:shd w:val="clear" w:color="000000" w:fill="FFFFFF"/>
          </w:tcPr>
          <w:p w:rsidR="00B94F0D" w:rsidRDefault="00B94F0D" w:rsidP="008E795D">
            <w:pPr>
              <w:widowControl w:val="0"/>
              <w:tabs>
                <w:tab w:val="left" w:pos="567"/>
              </w:tabs>
              <w:autoSpaceDE w:val="0"/>
              <w:autoSpaceDN w:val="0"/>
              <w:adjustRightInd w:val="0"/>
              <w:spacing w:line="240" w:lineRule="auto"/>
              <w:jc w:val="center"/>
              <w:rPr>
                <w:b/>
                <w:szCs w:val="28"/>
              </w:rPr>
            </w:pPr>
          </w:p>
          <w:p w:rsidR="00B94F0D" w:rsidRPr="001C5C95" w:rsidRDefault="00B94F0D" w:rsidP="008E795D">
            <w:pPr>
              <w:widowControl w:val="0"/>
              <w:tabs>
                <w:tab w:val="left" w:pos="567"/>
              </w:tabs>
              <w:autoSpaceDE w:val="0"/>
              <w:autoSpaceDN w:val="0"/>
              <w:adjustRightInd w:val="0"/>
              <w:spacing w:line="240" w:lineRule="auto"/>
              <w:jc w:val="center"/>
              <w:rPr>
                <w:b/>
                <w:szCs w:val="28"/>
              </w:rPr>
            </w:pPr>
            <w:r w:rsidRPr="005D550B">
              <w:rPr>
                <w:b/>
                <w:sz w:val="26"/>
                <w:szCs w:val="28"/>
              </w:rPr>
              <w:t xml:space="preserve">XÁC NHẬN </w:t>
            </w:r>
            <w:r>
              <w:rPr>
                <w:b/>
                <w:szCs w:val="28"/>
              </w:rPr>
              <w:t>CỦA NHÀ TRƯỜNG</w:t>
            </w:r>
          </w:p>
          <w:p w:rsidR="00B94F0D" w:rsidRDefault="00B94F0D" w:rsidP="008E795D">
            <w:pPr>
              <w:widowControl w:val="0"/>
              <w:tabs>
                <w:tab w:val="left" w:pos="567"/>
              </w:tabs>
              <w:autoSpaceDE w:val="0"/>
              <w:autoSpaceDN w:val="0"/>
              <w:adjustRightInd w:val="0"/>
              <w:spacing w:line="240" w:lineRule="auto"/>
              <w:jc w:val="center"/>
              <w:rPr>
                <w:b/>
                <w:szCs w:val="28"/>
              </w:rPr>
            </w:pPr>
          </w:p>
          <w:p w:rsidR="00B94F0D" w:rsidRDefault="00B94F0D" w:rsidP="008E795D">
            <w:pPr>
              <w:widowControl w:val="0"/>
              <w:tabs>
                <w:tab w:val="left" w:pos="567"/>
              </w:tabs>
              <w:autoSpaceDE w:val="0"/>
              <w:autoSpaceDN w:val="0"/>
              <w:adjustRightInd w:val="0"/>
              <w:spacing w:line="240" w:lineRule="auto"/>
              <w:jc w:val="center"/>
              <w:rPr>
                <w:b/>
                <w:szCs w:val="28"/>
              </w:rPr>
            </w:pPr>
          </w:p>
          <w:p w:rsidR="00B94F0D" w:rsidRDefault="00B94F0D" w:rsidP="008E795D">
            <w:pPr>
              <w:widowControl w:val="0"/>
              <w:tabs>
                <w:tab w:val="left" w:pos="567"/>
              </w:tabs>
              <w:autoSpaceDE w:val="0"/>
              <w:autoSpaceDN w:val="0"/>
              <w:adjustRightInd w:val="0"/>
              <w:spacing w:line="240" w:lineRule="auto"/>
              <w:jc w:val="center"/>
              <w:rPr>
                <w:b/>
                <w:szCs w:val="28"/>
              </w:rPr>
            </w:pPr>
          </w:p>
          <w:p w:rsidR="00B94F0D" w:rsidRPr="009D7370" w:rsidRDefault="00B94F0D" w:rsidP="008E795D">
            <w:pPr>
              <w:widowControl w:val="0"/>
              <w:tabs>
                <w:tab w:val="left" w:pos="567"/>
              </w:tabs>
              <w:autoSpaceDE w:val="0"/>
              <w:autoSpaceDN w:val="0"/>
              <w:adjustRightInd w:val="0"/>
              <w:spacing w:line="240" w:lineRule="auto"/>
              <w:jc w:val="center"/>
              <w:rPr>
                <w:b/>
                <w:sz w:val="24"/>
                <w:szCs w:val="28"/>
              </w:rPr>
            </w:pPr>
          </w:p>
          <w:p w:rsidR="00B94F0D" w:rsidRPr="001C5C95" w:rsidRDefault="00B94F0D" w:rsidP="008E795D">
            <w:pPr>
              <w:widowControl w:val="0"/>
              <w:tabs>
                <w:tab w:val="left" w:pos="567"/>
              </w:tabs>
              <w:autoSpaceDE w:val="0"/>
              <w:autoSpaceDN w:val="0"/>
              <w:adjustRightInd w:val="0"/>
              <w:spacing w:line="240" w:lineRule="auto"/>
              <w:jc w:val="center"/>
              <w:rPr>
                <w:b/>
                <w:szCs w:val="28"/>
              </w:rPr>
            </w:pPr>
          </w:p>
        </w:tc>
        <w:tc>
          <w:tcPr>
            <w:tcW w:w="5391" w:type="dxa"/>
            <w:tcBorders>
              <w:top w:val="nil"/>
              <w:left w:val="nil"/>
              <w:bottom w:val="nil"/>
              <w:right w:val="nil"/>
            </w:tcBorders>
            <w:shd w:val="clear" w:color="000000" w:fill="FFFFFF"/>
          </w:tcPr>
          <w:p w:rsidR="00B94F0D" w:rsidRPr="001C5C95" w:rsidRDefault="00B94F0D" w:rsidP="008E795D">
            <w:pPr>
              <w:widowControl w:val="0"/>
              <w:tabs>
                <w:tab w:val="left" w:pos="567"/>
              </w:tabs>
              <w:autoSpaceDE w:val="0"/>
              <w:autoSpaceDN w:val="0"/>
              <w:adjustRightInd w:val="0"/>
              <w:spacing w:line="240" w:lineRule="auto"/>
              <w:jc w:val="center"/>
              <w:rPr>
                <w:bCs/>
                <w:i/>
                <w:szCs w:val="28"/>
              </w:rPr>
            </w:pPr>
            <w:r>
              <w:rPr>
                <w:bCs/>
                <w:i/>
                <w:szCs w:val="28"/>
              </w:rPr>
              <w:t xml:space="preserve">  Phú Thành, ngày 06 tháng 4 năm 2024</w:t>
            </w:r>
          </w:p>
          <w:p w:rsidR="00B94F0D" w:rsidRPr="001C5C95" w:rsidRDefault="00B94F0D" w:rsidP="008E795D">
            <w:pPr>
              <w:widowControl w:val="0"/>
              <w:tabs>
                <w:tab w:val="left" w:pos="567"/>
              </w:tabs>
              <w:autoSpaceDE w:val="0"/>
              <w:autoSpaceDN w:val="0"/>
              <w:adjustRightInd w:val="0"/>
              <w:spacing w:line="240" w:lineRule="auto"/>
              <w:jc w:val="center"/>
              <w:rPr>
                <w:b/>
                <w:bCs/>
                <w:szCs w:val="28"/>
              </w:rPr>
            </w:pPr>
            <w:r>
              <w:rPr>
                <w:b/>
                <w:bCs/>
                <w:szCs w:val="28"/>
              </w:rPr>
              <w:t>TÁC GIẢ</w:t>
            </w:r>
          </w:p>
          <w:p w:rsidR="00B94F0D" w:rsidRPr="001C5C95" w:rsidRDefault="00B94F0D" w:rsidP="008E795D">
            <w:pPr>
              <w:widowControl w:val="0"/>
              <w:tabs>
                <w:tab w:val="left" w:pos="567"/>
              </w:tabs>
              <w:autoSpaceDE w:val="0"/>
              <w:autoSpaceDN w:val="0"/>
              <w:adjustRightInd w:val="0"/>
              <w:spacing w:line="240" w:lineRule="auto"/>
              <w:jc w:val="center"/>
              <w:rPr>
                <w:b/>
                <w:bCs/>
                <w:szCs w:val="28"/>
              </w:rPr>
            </w:pPr>
          </w:p>
          <w:p w:rsidR="00B94F0D" w:rsidRPr="009D7370" w:rsidRDefault="00B94F0D" w:rsidP="008E795D">
            <w:pPr>
              <w:widowControl w:val="0"/>
              <w:tabs>
                <w:tab w:val="left" w:pos="567"/>
              </w:tabs>
              <w:autoSpaceDE w:val="0"/>
              <w:autoSpaceDN w:val="0"/>
              <w:adjustRightInd w:val="0"/>
              <w:spacing w:line="240" w:lineRule="auto"/>
              <w:jc w:val="center"/>
              <w:rPr>
                <w:b/>
                <w:bCs/>
                <w:sz w:val="16"/>
                <w:szCs w:val="28"/>
              </w:rPr>
            </w:pPr>
          </w:p>
          <w:p w:rsidR="00B94F0D" w:rsidRDefault="00B94F0D" w:rsidP="008E795D">
            <w:pPr>
              <w:widowControl w:val="0"/>
              <w:tabs>
                <w:tab w:val="left" w:pos="567"/>
              </w:tabs>
              <w:autoSpaceDE w:val="0"/>
              <w:autoSpaceDN w:val="0"/>
              <w:adjustRightInd w:val="0"/>
              <w:spacing w:line="240" w:lineRule="auto"/>
              <w:jc w:val="center"/>
              <w:rPr>
                <w:b/>
                <w:bCs/>
                <w:szCs w:val="28"/>
              </w:rPr>
            </w:pPr>
          </w:p>
          <w:p w:rsidR="00B94F0D" w:rsidRDefault="00B94F0D" w:rsidP="008E795D">
            <w:pPr>
              <w:widowControl w:val="0"/>
              <w:tabs>
                <w:tab w:val="left" w:pos="567"/>
              </w:tabs>
              <w:autoSpaceDE w:val="0"/>
              <w:autoSpaceDN w:val="0"/>
              <w:adjustRightInd w:val="0"/>
              <w:spacing w:line="240" w:lineRule="auto"/>
              <w:jc w:val="center"/>
              <w:rPr>
                <w:b/>
                <w:bCs/>
                <w:szCs w:val="28"/>
              </w:rPr>
            </w:pPr>
          </w:p>
          <w:p w:rsidR="00B94F0D" w:rsidRDefault="00B94F0D" w:rsidP="008E795D">
            <w:pPr>
              <w:widowControl w:val="0"/>
              <w:tabs>
                <w:tab w:val="left" w:pos="567"/>
              </w:tabs>
              <w:autoSpaceDE w:val="0"/>
              <w:autoSpaceDN w:val="0"/>
              <w:adjustRightInd w:val="0"/>
              <w:spacing w:line="240" w:lineRule="auto"/>
              <w:jc w:val="center"/>
              <w:rPr>
                <w:b/>
                <w:bCs/>
                <w:szCs w:val="28"/>
              </w:rPr>
            </w:pPr>
          </w:p>
          <w:p w:rsidR="00B94F0D" w:rsidRPr="001C5C95" w:rsidRDefault="00B94F0D" w:rsidP="008E795D">
            <w:pPr>
              <w:widowControl w:val="0"/>
              <w:tabs>
                <w:tab w:val="left" w:pos="567"/>
              </w:tabs>
              <w:autoSpaceDE w:val="0"/>
              <w:autoSpaceDN w:val="0"/>
              <w:adjustRightInd w:val="0"/>
              <w:spacing w:line="240" w:lineRule="auto"/>
              <w:jc w:val="center"/>
              <w:rPr>
                <w:b/>
                <w:bCs/>
                <w:szCs w:val="28"/>
              </w:rPr>
            </w:pPr>
            <w:r>
              <w:rPr>
                <w:b/>
                <w:bCs/>
                <w:szCs w:val="28"/>
              </w:rPr>
              <w:t xml:space="preserve">    Nguyễn Thị Liên</w:t>
            </w:r>
          </w:p>
        </w:tc>
      </w:tr>
    </w:tbl>
    <w:p w:rsidR="00B94F0D" w:rsidRPr="00E20189" w:rsidRDefault="00B94F0D" w:rsidP="00CD2AE9">
      <w:pPr>
        <w:pStyle w:val="NormalWeb"/>
        <w:tabs>
          <w:tab w:val="left" w:pos="567"/>
        </w:tabs>
        <w:spacing w:before="0" w:beforeAutospacing="0" w:after="0" w:afterAutospacing="0"/>
        <w:ind w:firstLine="709"/>
        <w:rPr>
          <w:sz w:val="28"/>
          <w:szCs w:val="28"/>
          <w:lang w:val="en-US"/>
        </w:rPr>
      </w:pPr>
    </w:p>
    <w:p w:rsidR="00CD2AE9" w:rsidRPr="009D7370" w:rsidRDefault="00CD2AE9" w:rsidP="00CD2AE9">
      <w:pPr>
        <w:pStyle w:val="NormalWeb"/>
        <w:tabs>
          <w:tab w:val="left" w:pos="567"/>
        </w:tabs>
        <w:spacing w:before="0" w:beforeAutospacing="0" w:after="0" w:afterAutospacing="0" w:line="240" w:lineRule="auto"/>
        <w:ind w:firstLine="709"/>
        <w:rPr>
          <w:i/>
          <w:sz w:val="18"/>
          <w:szCs w:val="28"/>
          <w:lang w:val="en-US"/>
        </w:rPr>
      </w:pPr>
    </w:p>
    <w:tbl>
      <w:tblPr>
        <w:tblW w:w="5391" w:type="dxa"/>
        <w:tblInd w:w="-459" w:type="dxa"/>
        <w:tblLayout w:type="fixed"/>
        <w:tblLook w:val="0000" w:firstRow="0" w:lastRow="0" w:firstColumn="0" w:lastColumn="0" w:noHBand="0" w:noVBand="0"/>
      </w:tblPr>
      <w:tblGrid>
        <w:gridCol w:w="5391"/>
      </w:tblGrid>
      <w:tr w:rsidR="00B94F0D" w:rsidRPr="001C5C95" w:rsidTr="00B94F0D">
        <w:trPr>
          <w:trHeight w:val="51"/>
        </w:trPr>
        <w:tc>
          <w:tcPr>
            <w:tcW w:w="5391" w:type="dxa"/>
            <w:tcBorders>
              <w:top w:val="nil"/>
              <w:left w:val="nil"/>
              <w:bottom w:val="nil"/>
              <w:right w:val="nil"/>
            </w:tcBorders>
            <w:shd w:val="clear" w:color="000000" w:fill="FFFFFF"/>
          </w:tcPr>
          <w:p w:rsidR="00B94F0D" w:rsidRPr="001C5C95" w:rsidRDefault="00B94F0D" w:rsidP="00F9009F">
            <w:pPr>
              <w:widowControl w:val="0"/>
              <w:tabs>
                <w:tab w:val="left" w:pos="567"/>
              </w:tabs>
              <w:autoSpaceDE w:val="0"/>
              <w:autoSpaceDN w:val="0"/>
              <w:adjustRightInd w:val="0"/>
              <w:spacing w:line="240" w:lineRule="auto"/>
              <w:jc w:val="center"/>
              <w:rPr>
                <w:b/>
                <w:bCs/>
                <w:szCs w:val="28"/>
              </w:rPr>
            </w:pPr>
          </w:p>
        </w:tc>
      </w:tr>
    </w:tbl>
    <w:p w:rsidR="003B4C2A" w:rsidRDefault="003B4C2A" w:rsidP="003B4C2A">
      <w:pPr>
        <w:pStyle w:val="NoSpacing"/>
        <w:spacing w:before="120" w:after="120"/>
        <w:jc w:val="center"/>
        <w:rPr>
          <w:rFonts w:cs="Times New Roman"/>
          <w:b/>
          <w:szCs w:val="28"/>
        </w:rPr>
      </w:pPr>
      <w:r>
        <w:rPr>
          <w:rFonts w:cs="Times New Roman"/>
          <w:b/>
          <w:szCs w:val="28"/>
        </w:rPr>
        <w:lastRenderedPageBreak/>
        <w:t>ĐÁNH GIÁ CỦA HỘI ĐỒNG SÁNG KIẾN CẤP TRƯỜNG</w:t>
      </w:r>
    </w:p>
    <w:p w:rsidR="003B4C2A" w:rsidRPr="007E44A3" w:rsidRDefault="003B4C2A" w:rsidP="003B4C2A">
      <w:pPr>
        <w:spacing w:before="120" w:after="120"/>
        <w:jc w:val="center"/>
        <w:rPr>
          <w:szCs w:val="28"/>
          <w:lang w:val="vi-VN"/>
        </w:rPr>
      </w:pPr>
      <w:r w:rsidRPr="007E44A3">
        <w:rPr>
          <w:b/>
          <w:bCs/>
          <w:szCs w:val="28"/>
          <w:lang w:val="vi-VN"/>
        </w:rPr>
        <w:t>.</w:t>
      </w:r>
      <w:r w:rsidRPr="007E44A3">
        <w:rPr>
          <w:szCs w:val="28"/>
          <w:lang w:val="vi-VN"/>
        </w:rPr>
        <w:t>................................................................................................................................</w:t>
      </w:r>
      <w:r w:rsidRPr="003B7D4D">
        <w:rPr>
          <w:szCs w:val="28"/>
        </w:rPr>
        <w:t>...................................................................................................................................................................................................................................................................................................................................................................................................................................................................................................................................................................................................................................................................................................................................................................................................</w:t>
      </w:r>
      <w:r w:rsidRPr="007E44A3">
        <w:rPr>
          <w:szCs w:val="28"/>
          <w:lang w:val="vi-VN"/>
        </w:rPr>
        <w:t>.</w:t>
      </w:r>
    </w:p>
    <w:p w:rsidR="003B4C2A" w:rsidRDefault="003B4C2A" w:rsidP="003B4C2A">
      <w:pPr>
        <w:jc w:val="center"/>
        <w:rPr>
          <w:b/>
          <w:bCs/>
          <w:szCs w:val="28"/>
        </w:rPr>
      </w:pPr>
    </w:p>
    <w:p w:rsidR="003B4C2A" w:rsidRDefault="003B4C2A" w:rsidP="003B4C2A">
      <w:pPr>
        <w:jc w:val="center"/>
        <w:rPr>
          <w:b/>
          <w:bCs/>
          <w:szCs w:val="28"/>
        </w:rPr>
      </w:pPr>
    </w:p>
    <w:p w:rsidR="003B4C2A" w:rsidRDefault="003B4C2A" w:rsidP="003B4C2A">
      <w:pPr>
        <w:jc w:val="center"/>
        <w:rPr>
          <w:b/>
          <w:bCs/>
          <w:szCs w:val="28"/>
        </w:rPr>
      </w:pPr>
    </w:p>
    <w:p w:rsidR="003B4C2A" w:rsidRDefault="003B4C2A" w:rsidP="003B4C2A">
      <w:pPr>
        <w:jc w:val="center"/>
        <w:rPr>
          <w:b/>
          <w:bCs/>
          <w:szCs w:val="28"/>
        </w:rPr>
      </w:pPr>
    </w:p>
    <w:p w:rsidR="003B4C2A" w:rsidRPr="007E44A3" w:rsidRDefault="003B4C2A" w:rsidP="003B4C2A">
      <w:pPr>
        <w:jc w:val="center"/>
        <w:rPr>
          <w:b/>
          <w:bCs/>
          <w:szCs w:val="28"/>
        </w:rPr>
      </w:pPr>
      <w:r w:rsidRPr="007E44A3">
        <w:rPr>
          <w:b/>
          <w:bCs/>
          <w:szCs w:val="28"/>
          <w:lang w:val="vi-VN"/>
        </w:rPr>
        <w:t xml:space="preserve">ĐÁNH GIÁ CỦA HỘI ĐỒNG SÁNG KIẾN CẤP </w:t>
      </w:r>
      <w:r w:rsidRPr="007E44A3">
        <w:rPr>
          <w:b/>
          <w:bCs/>
          <w:szCs w:val="28"/>
        </w:rPr>
        <w:t>HUYỆN</w:t>
      </w:r>
    </w:p>
    <w:p w:rsidR="003B4C2A" w:rsidRPr="007E44A3" w:rsidRDefault="003B4C2A" w:rsidP="003B4C2A">
      <w:pPr>
        <w:jc w:val="center"/>
        <w:rPr>
          <w:lang w:val="vi-VN"/>
        </w:rPr>
      </w:pPr>
      <w:r w:rsidRPr="007E44A3">
        <w:rPr>
          <w:b/>
          <w:bCs/>
          <w:szCs w:val="28"/>
          <w:lang w:val="vi-VN"/>
        </w:rPr>
        <w:t>.</w:t>
      </w:r>
      <w:r w:rsidRPr="007E44A3">
        <w:rPr>
          <w:szCs w:val="28"/>
          <w:lang w:val="vi-VN"/>
        </w:rPr>
        <w:t>................................................................................................................................</w:t>
      </w:r>
      <w:r w:rsidRPr="003B7D4D">
        <w:rPr>
          <w:szCs w:val="28"/>
        </w:rPr>
        <w:t>...................................................................................................................................................................................................................................................................................................................................................................................................................................................................................................................................................................................................................................................................</w:t>
      </w:r>
      <w:r w:rsidRPr="007E44A3">
        <w:rPr>
          <w:szCs w:val="28"/>
          <w:lang w:val="vi-VN"/>
        </w:rPr>
        <w:t>.</w:t>
      </w:r>
      <w:r w:rsidRPr="003B4C2A">
        <w:rPr>
          <w:szCs w:val="28"/>
        </w:rPr>
        <w:t xml:space="preserve"> </w:t>
      </w:r>
      <w:r w:rsidRPr="003B7D4D">
        <w:rPr>
          <w:szCs w:val="28"/>
        </w:rPr>
        <w:t>.................................................................................................................................................................................................................................................................................................................................................................................................</w:t>
      </w:r>
      <w:r w:rsidRPr="007E44A3">
        <w:rPr>
          <w:szCs w:val="28"/>
          <w:lang w:val="vi-VN"/>
        </w:rPr>
        <w:t>.</w:t>
      </w:r>
    </w:p>
    <w:p w:rsidR="003B4C2A" w:rsidRPr="008C1925" w:rsidRDefault="003B4C2A" w:rsidP="003B4C2A">
      <w:pPr>
        <w:pStyle w:val="NoSpacing"/>
        <w:spacing w:before="120" w:after="120"/>
        <w:ind w:firstLine="567"/>
        <w:jc w:val="both"/>
        <w:rPr>
          <w:rFonts w:cs="Times New Roman"/>
          <w:szCs w:val="28"/>
          <w:lang w:val="vi-VN"/>
        </w:rPr>
      </w:pPr>
    </w:p>
    <w:p w:rsidR="003B4C2A" w:rsidRPr="008C1925" w:rsidRDefault="003B4C2A" w:rsidP="003B4C2A">
      <w:pPr>
        <w:pStyle w:val="NoSpacing"/>
        <w:spacing w:before="120" w:after="120"/>
        <w:ind w:firstLine="567"/>
        <w:jc w:val="both"/>
        <w:rPr>
          <w:rFonts w:cs="Times New Roman"/>
          <w:szCs w:val="28"/>
          <w:lang w:val="vi-VN"/>
        </w:rPr>
      </w:pPr>
    </w:p>
    <w:p w:rsidR="003B4C2A" w:rsidRPr="008C1925" w:rsidRDefault="003B4C2A" w:rsidP="003B4C2A">
      <w:pPr>
        <w:pStyle w:val="NoSpacing"/>
        <w:spacing w:before="120" w:after="120"/>
        <w:ind w:firstLine="567"/>
        <w:jc w:val="both"/>
        <w:rPr>
          <w:rFonts w:cs="Times New Roman"/>
          <w:szCs w:val="28"/>
          <w:lang w:val="vi-VN"/>
        </w:rPr>
      </w:pPr>
    </w:p>
    <w:p w:rsidR="003B4C2A" w:rsidRPr="008C1925" w:rsidRDefault="003B4C2A" w:rsidP="003B4C2A">
      <w:pPr>
        <w:pStyle w:val="NoSpacing"/>
        <w:spacing w:before="120" w:after="120"/>
        <w:ind w:firstLine="567"/>
        <w:jc w:val="both"/>
        <w:rPr>
          <w:rFonts w:cs="Times New Roman"/>
          <w:szCs w:val="28"/>
          <w:lang w:val="vi-VN"/>
        </w:rPr>
      </w:pPr>
    </w:p>
    <w:p w:rsidR="003B4C2A" w:rsidRPr="008C1925" w:rsidRDefault="003B4C2A" w:rsidP="003B4C2A">
      <w:pPr>
        <w:spacing w:before="120" w:after="120" w:line="240" w:lineRule="auto"/>
        <w:rPr>
          <w:szCs w:val="28"/>
          <w:lang w:val="vi-VN"/>
        </w:rPr>
      </w:pPr>
    </w:p>
    <w:p w:rsidR="0052793F" w:rsidRDefault="0052793F"/>
    <w:sectPr w:rsidR="0052793F" w:rsidSect="00F9009F">
      <w:headerReference w:type="default" r:id="rId18"/>
      <w:pgSz w:w="11907" w:h="16839" w:code="9"/>
      <w:pgMar w:top="1134" w:right="1134" w:bottom="1134" w:left="1701" w:header="720" w:footer="45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F96" w:rsidRDefault="00507F96">
      <w:pPr>
        <w:spacing w:line="240" w:lineRule="auto"/>
      </w:pPr>
      <w:r>
        <w:separator/>
      </w:r>
    </w:p>
  </w:endnote>
  <w:endnote w:type="continuationSeparator" w:id="0">
    <w:p w:rsidR="00507F96" w:rsidRDefault="00507F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mn-cs">
    <w:panose1 w:val="00000000000000000000"/>
    <w:charset w:val="00"/>
    <w:family w:val="roman"/>
    <w:notTrueType/>
    <w:pitch w:val="default"/>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F96" w:rsidRDefault="00507F96">
      <w:pPr>
        <w:spacing w:line="240" w:lineRule="auto"/>
      </w:pPr>
      <w:r>
        <w:separator/>
      </w:r>
    </w:p>
  </w:footnote>
  <w:footnote w:type="continuationSeparator" w:id="0">
    <w:p w:rsidR="00507F96" w:rsidRDefault="00507F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09F" w:rsidRPr="000C6A76" w:rsidRDefault="00F9009F" w:rsidP="00F9009F">
    <w:pPr>
      <w:pStyle w:val="Header"/>
      <w:jc w:val="center"/>
    </w:pPr>
    <w:r>
      <w:fldChar w:fldCharType="begin"/>
    </w:r>
    <w:r>
      <w:instrText xml:space="preserve"> PAGE   \* MERGEFORMAT </w:instrText>
    </w:r>
    <w:r>
      <w:fldChar w:fldCharType="separate"/>
    </w:r>
    <w:r w:rsidR="00C45099">
      <w:rPr>
        <w:noProof/>
      </w:rPr>
      <w:t>13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7710A"/>
    <w:multiLevelType w:val="hybridMultilevel"/>
    <w:tmpl w:val="5FA81B1C"/>
    <w:lvl w:ilvl="0" w:tplc="AD18DE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47C526A4"/>
    <w:multiLevelType w:val="hybridMultilevel"/>
    <w:tmpl w:val="9E64D492"/>
    <w:lvl w:ilvl="0" w:tplc="13726F92">
      <w:start w:val="3"/>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70066351"/>
    <w:multiLevelType w:val="hybridMultilevel"/>
    <w:tmpl w:val="C82AA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3F"/>
    <w:rsid w:val="002E76F1"/>
    <w:rsid w:val="003B4C2A"/>
    <w:rsid w:val="003C3BB2"/>
    <w:rsid w:val="00507F96"/>
    <w:rsid w:val="0052793F"/>
    <w:rsid w:val="00B94F0D"/>
    <w:rsid w:val="00BE463F"/>
    <w:rsid w:val="00C45099"/>
    <w:rsid w:val="00CD2AE9"/>
    <w:rsid w:val="00DC6F51"/>
    <w:rsid w:val="00ED7990"/>
    <w:rsid w:val="00F9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AE9"/>
    <w:pPr>
      <w:spacing w:after="0" w:line="360" w:lineRule="auto"/>
      <w:jc w:val="both"/>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D2AE9"/>
    <w:pPr>
      <w:spacing w:before="100" w:beforeAutospacing="1" w:after="100" w:afterAutospacing="1"/>
    </w:pPr>
    <w:rPr>
      <w:sz w:val="24"/>
      <w:szCs w:val="24"/>
      <w:lang w:val="vi-VN" w:eastAsia="vi-VN"/>
    </w:rPr>
  </w:style>
  <w:style w:type="paragraph" w:styleId="Header">
    <w:name w:val="header"/>
    <w:basedOn w:val="Normal"/>
    <w:link w:val="HeaderChar"/>
    <w:uiPriority w:val="99"/>
    <w:rsid w:val="00CD2AE9"/>
    <w:pPr>
      <w:tabs>
        <w:tab w:val="center" w:pos="4680"/>
        <w:tab w:val="right" w:pos="9360"/>
      </w:tabs>
    </w:pPr>
    <w:rPr>
      <w:rFonts w:ascii=".VnTime" w:hAnsi=".VnTime"/>
    </w:rPr>
  </w:style>
  <w:style w:type="character" w:customStyle="1" w:styleId="HeaderChar">
    <w:name w:val="Header Char"/>
    <w:basedOn w:val="DefaultParagraphFont"/>
    <w:link w:val="Header"/>
    <w:uiPriority w:val="99"/>
    <w:rsid w:val="00CD2AE9"/>
    <w:rPr>
      <w:rFonts w:ascii=".VnTime" w:eastAsia="Times New Roman" w:hAnsi=".VnTime" w:cs="Times New Roman"/>
      <w:sz w:val="28"/>
      <w:szCs w:val="20"/>
    </w:rPr>
  </w:style>
  <w:style w:type="paragraph" w:styleId="ListParagraph">
    <w:name w:val="List Paragraph"/>
    <w:basedOn w:val="Normal"/>
    <w:uiPriority w:val="34"/>
    <w:qFormat/>
    <w:rsid w:val="00CD2AE9"/>
    <w:pPr>
      <w:ind w:left="720"/>
      <w:contextualSpacing/>
    </w:pPr>
  </w:style>
  <w:style w:type="paragraph" w:styleId="NoSpacing">
    <w:name w:val="No Spacing"/>
    <w:uiPriority w:val="1"/>
    <w:qFormat/>
    <w:rsid w:val="003B4C2A"/>
    <w:pPr>
      <w:spacing w:after="0" w:line="240" w:lineRule="auto"/>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AE9"/>
    <w:pPr>
      <w:spacing w:after="0" w:line="360" w:lineRule="auto"/>
      <w:jc w:val="both"/>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D2AE9"/>
    <w:pPr>
      <w:spacing w:before="100" w:beforeAutospacing="1" w:after="100" w:afterAutospacing="1"/>
    </w:pPr>
    <w:rPr>
      <w:sz w:val="24"/>
      <w:szCs w:val="24"/>
      <w:lang w:val="vi-VN" w:eastAsia="vi-VN"/>
    </w:rPr>
  </w:style>
  <w:style w:type="paragraph" w:styleId="Header">
    <w:name w:val="header"/>
    <w:basedOn w:val="Normal"/>
    <w:link w:val="HeaderChar"/>
    <w:uiPriority w:val="99"/>
    <w:rsid w:val="00CD2AE9"/>
    <w:pPr>
      <w:tabs>
        <w:tab w:val="center" w:pos="4680"/>
        <w:tab w:val="right" w:pos="9360"/>
      </w:tabs>
    </w:pPr>
    <w:rPr>
      <w:rFonts w:ascii=".VnTime" w:hAnsi=".VnTime"/>
    </w:rPr>
  </w:style>
  <w:style w:type="character" w:customStyle="1" w:styleId="HeaderChar">
    <w:name w:val="Header Char"/>
    <w:basedOn w:val="DefaultParagraphFont"/>
    <w:link w:val="Header"/>
    <w:uiPriority w:val="99"/>
    <w:rsid w:val="00CD2AE9"/>
    <w:rPr>
      <w:rFonts w:ascii=".VnTime" w:eastAsia="Times New Roman" w:hAnsi=".VnTime" w:cs="Times New Roman"/>
      <w:sz w:val="28"/>
      <w:szCs w:val="20"/>
    </w:rPr>
  </w:style>
  <w:style w:type="paragraph" w:styleId="ListParagraph">
    <w:name w:val="List Paragraph"/>
    <w:basedOn w:val="Normal"/>
    <w:uiPriority w:val="34"/>
    <w:qFormat/>
    <w:rsid w:val="00CD2AE9"/>
    <w:pPr>
      <w:ind w:left="720"/>
      <w:contextualSpacing/>
    </w:pPr>
  </w:style>
  <w:style w:type="paragraph" w:styleId="NoSpacing">
    <w:name w:val="No Spacing"/>
    <w:uiPriority w:val="1"/>
    <w:qFormat/>
    <w:rsid w:val="003B4C2A"/>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tuandat1204@outlook.com</dc:creator>
  <cp:lastModifiedBy>Admin</cp:lastModifiedBy>
  <cp:revision>2</cp:revision>
  <dcterms:created xsi:type="dcterms:W3CDTF">2024-04-12T11:57:00Z</dcterms:created>
  <dcterms:modified xsi:type="dcterms:W3CDTF">2024-04-12T11:57:00Z</dcterms:modified>
</cp:coreProperties>
</file>